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66E1" w14:textId="58F4C6F3" w:rsidR="001E078E" w:rsidRDefault="00BE1693" w:rsidP="00F83C93">
      <w:pPr>
        <w:jc w:val="right"/>
        <w:rPr>
          <w:b/>
          <w:u w:val="single"/>
        </w:rPr>
      </w:pPr>
      <w:r>
        <w:rPr>
          <w:noProof/>
        </w:rPr>
        <w:drawing>
          <wp:anchor distT="0" distB="0" distL="114300" distR="114300" simplePos="0" relativeHeight="251659264" behindDoc="1" locked="0" layoutInCell="1" allowOverlap="1" wp14:anchorId="41814E4A" wp14:editId="4A2D7823">
            <wp:simplePos x="0" y="0"/>
            <wp:positionH relativeFrom="column">
              <wp:posOffset>1695450</wp:posOffset>
            </wp:positionH>
            <wp:positionV relativeFrom="paragraph">
              <wp:posOffset>-531495</wp:posOffset>
            </wp:positionV>
            <wp:extent cx="5003107"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1">
                      <a:extLst>
                        <a:ext uri="{28A0092B-C50C-407E-A947-70E740481C1C}">
                          <a14:useLocalDpi xmlns:a14="http://schemas.microsoft.com/office/drawing/2010/main" val="0"/>
                        </a:ext>
                      </a:extLst>
                    </a:blip>
                    <a:stretch>
                      <a:fillRect/>
                    </a:stretch>
                  </pic:blipFill>
                  <pic:spPr>
                    <a:xfrm>
                      <a:off x="0" y="0"/>
                      <a:ext cx="5003107" cy="990600"/>
                    </a:xfrm>
                    <a:prstGeom prst="rect">
                      <a:avLst/>
                    </a:prstGeom>
                  </pic:spPr>
                </pic:pic>
              </a:graphicData>
            </a:graphic>
            <wp14:sizeRelH relativeFrom="page">
              <wp14:pctWidth>0</wp14:pctWidth>
            </wp14:sizeRelH>
            <wp14:sizeRelV relativeFrom="page">
              <wp14:pctHeight>0</wp14:pctHeight>
            </wp14:sizeRelV>
          </wp:anchor>
        </w:drawing>
      </w:r>
    </w:p>
    <w:p w14:paraId="1DC7A400" w14:textId="77777777" w:rsidR="001E078E" w:rsidRDefault="001E078E">
      <w:pPr>
        <w:rPr>
          <w:b/>
          <w:u w:val="single"/>
        </w:rPr>
      </w:pPr>
    </w:p>
    <w:p w14:paraId="0EEB5AF6" w14:textId="77777777" w:rsidR="00F83C93" w:rsidRDefault="00F83C93">
      <w:pPr>
        <w:rPr>
          <w:rFonts w:asciiTheme="minorHAnsi" w:hAnsiTheme="minorHAnsi" w:cs="Arial"/>
          <w:b/>
          <w:szCs w:val="22"/>
          <w:u w:val="single"/>
        </w:rPr>
      </w:pPr>
    </w:p>
    <w:p w14:paraId="760D435D" w14:textId="71FAFF0E" w:rsidR="00293552" w:rsidRDefault="00FD25DB">
      <w:pPr>
        <w:rPr>
          <w:rFonts w:asciiTheme="minorHAnsi" w:hAnsiTheme="minorHAnsi" w:cs="Arial"/>
          <w:b/>
          <w:szCs w:val="22"/>
          <w:u w:val="single"/>
        </w:rPr>
      </w:pPr>
      <w:r w:rsidRPr="00EE492B">
        <w:rPr>
          <w:rFonts w:asciiTheme="minorHAnsi" w:hAnsiTheme="minorHAnsi" w:cs="Arial"/>
          <w:b/>
          <w:szCs w:val="22"/>
          <w:u w:val="single"/>
        </w:rPr>
        <w:t>Job Description:</w:t>
      </w:r>
    </w:p>
    <w:p w14:paraId="4517B2D9" w14:textId="77777777" w:rsidR="00BE1693" w:rsidRPr="00EE492B" w:rsidRDefault="00BE1693">
      <w:pPr>
        <w:rPr>
          <w:rFonts w:asciiTheme="minorHAnsi" w:hAnsiTheme="minorHAnsi" w:cs="Arial"/>
          <w:b/>
          <w:szCs w:val="22"/>
          <w:u w:val="single"/>
        </w:rPr>
      </w:pPr>
    </w:p>
    <w:tbl>
      <w:tblPr>
        <w:tblStyle w:val="TableGrid"/>
        <w:tblW w:w="9351" w:type="dxa"/>
        <w:tblLook w:val="04A0" w:firstRow="1" w:lastRow="0" w:firstColumn="1" w:lastColumn="0" w:noHBand="0" w:noVBand="1"/>
      </w:tblPr>
      <w:tblGrid>
        <w:gridCol w:w="1809"/>
        <w:gridCol w:w="7542"/>
      </w:tblGrid>
      <w:tr w:rsidR="00C54127" w:rsidRPr="00EE492B" w14:paraId="4FC95B2F" w14:textId="77777777" w:rsidTr="00B23AAB">
        <w:trPr>
          <w:trHeight w:val="432"/>
        </w:trPr>
        <w:tc>
          <w:tcPr>
            <w:tcW w:w="1809" w:type="dxa"/>
            <w:vAlign w:val="center"/>
          </w:tcPr>
          <w:p w14:paraId="75DE493B" w14:textId="77777777" w:rsidR="003B4B29" w:rsidRPr="00EE492B" w:rsidRDefault="00C54127" w:rsidP="00120BC7">
            <w:pPr>
              <w:rPr>
                <w:rFonts w:asciiTheme="minorHAnsi" w:hAnsiTheme="minorHAnsi" w:cs="Arial"/>
                <w:b/>
                <w:szCs w:val="22"/>
              </w:rPr>
            </w:pPr>
            <w:r w:rsidRPr="00EE492B">
              <w:rPr>
                <w:rFonts w:asciiTheme="minorHAnsi" w:hAnsiTheme="minorHAnsi" w:cs="Arial"/>
                <w:b/>
                <w:szCs w:val="22"/>
              </w:rPr>
              <w:t>Post:</w:t>
            </w:r>
          </w:p>
        </w:tc>
        <w:tc>
          <w:tcPr>
            <w:tcW w:w="7542" w:type="dxa"/>
            <w:vAlign w:val="center"/>
          </w:tcPr>
          <w:p w14:paraId="6BAC65C6" w14:textId="4F72E3BB" w:rsidR="00C51D1D" w:rsidRPr="00EE492B" w:rsidRDefault="00855FED" w:rsidP="00120BC7">
            <w:pPr>
              <w:rPr>
                <w:rFonts w:asciiTheme="minorHAnsi" w:hAnsiTheme="minorHAnsi" w:cs="Arial"/>
                <w:szCs w:val="22"/>
              </w:rPr>
            </w:pPr>
            <w:r>
              <w:rPr>
                <w:rFonts w:asciiTheme="minorHAnsi" w:hAnsiTheme="minorHAnsi" w:cs="Arial"/>
                <w:szCs w:val="22"/>
              </w:rPr>
              <w:t>Systems Developer</w:t>
            </w:r>
          </w:p>
        </w:tc>
      </w:tr>
      <w:tr w:rsidR="00C54127" w:rsidRPr="00EE492B" w14:paraId="296AE1E2" w14:textId="77777777" w:rsidTr="00B23AAB">
        <w:trPr>
          <w:trHeight w:val="432"/>
        </w:trPr>
        <w:tc>
          <w:tcPr>
            <w:tcW w:w="1809" w:type="dxa"/>
            <w:vAlign w:val="center"/>
          </w:tcPr>
          <w:p w14:paraId="747319B5" w14:textId="77777777" w:rsidR="003B4B29" w:rsidRDefault="00C54127" w:rsidP="00120BC7">
            <w:pPr>
              <w:rPr>
                <w:rFonts w:asciiTheme="minorHAnsi" w:hAnsiTheme="minorHAnsi" w:cs="Arial"/>
                <w:b/>
                <w:szCs w:val="22"/>
              </w:rPr>
            </w:pPr>
            <w:r w:rsidRPr="00EE492B">
              <w:rPr>
                <w:rFonts w:asciiTheme="minorHAnsi" w:hAnsiTheme="minorHAnsi" w:cs="Arial"/>
                <w:b/>
                <w:szCs w:val="22"/>
              </w:rPr>
              <w:t>Salary Grade:</w:t>
            </w:r>
          </w:p>
          <w:p w14:paraId="7ABBF675" w14:textId="342895F3" w:rsidR="00BE1693" w:rsidRPr="00EE492B" w:rsidRDefault="00BE1693" w:rsidP="00120BC7">
            <w:pPr>
              <w:rPr>
                <w:rFonts w:asciiTheme="minorHAnsi" w:hAnsiTheme="minorHAnsi" w:cs="Arial"/>
                <w:b/>
                <w:szCs w:val="22"/>
              </w:rPr>
            </w:pPr>
            <w:r>
              <w:rPr>
                <w:rFonts w:asciiTheme="minorHAnsi" w:hAnsiTheme="minorHAnsi" w:cs="Arial"/>
                <w:b/>
                <w:szCs w:val="22"/>
              </w:rPr>
              <w:t>(fixed point)</w:t>
            </w:r>
          </w:p>
        </w:tc>
        <w:tc>
          <w:tcPr>
            <w:tcW w:w="7542" w:type="dxa"/>
            <w:vAlign w:val="center"/>
          </w:tcPr>
          <w:p w14:paraId="17EAE549" w14:textId="3F8FC204" w:rsidR="006557FC" w:rsidRPr="00BE1693" w:rsidRDefault="00C67776" w:rsidP="00681E7F">
            <w:pPr>
              <w:rPr>
                <w:rFonts w:asciiTheme="minorHAnsi" w:hAnsiTheme="minorHAnsi" w:cs="Arial"/>
                <w:sz w:val="20"/>
                <w:szCs w:val="20"/>
              </w:rPr>
            </w:pPr>
            <w:r w:rsidRPr="00BE1693">
              <w:rPr>
                <w:rFonts w:ascii="Arial" w:hAnsi="Arial" w:cs="Arial"/>
                <w:sz w:val="20"/>
                <w:szCs w:val="20"/>
              </w:rPr>
              <w:t>Grade 5</w:t>
            </w:r>
            <w:r w:rsidR="00BE1693" w:rsidRPr="00BE1693">
              <w:rPr>
                <w:rFonts w:ascii="Arial" w:hAnsi="Arial" w:cs="Arial"/>
                <w:sz w:val="20"/>
                <w:szCs w:val="20"/>
              </w:rPr>
              <w:t>,</w:t>
            </w:r>
            <w:r w:rsidRPr="00BE1693">
              <w:rPr>
                <w:rFonts w:ascii="Arial" w:hAnsi="Arial" w:cs="Arial"/>
                <w:sz w:val="20"/>
                <w:szCs w:val="20"/>
              </w:rPr>
              <w:t xml:space="preserve"> Spine Point 22 </w:t>
            </w:r>
            <w:r w:rsidR="00BE1693" w:rsidRPr="00BE1693">
              <w:rPr>
                <w:rFonts w:ascii="Arial" w:hAnsi="Arial" w:cs="Arial"/>
                <w:sz w:val="20"/>
                <w:szCs w:val="20"/>
              </w:rPr>
              <w:t xml:space="preserve">- </w:t>
            </w:r>
            <w:r w:rsidRPr="00BE1693">
              <w:rPr>
                <w:rFonts w:ascii="Arial" w:hAnsi="Arial" w:cs="Arial"/>
                <w:sz w:val="20"/>
                <w:szCs w:val="20"/>
              </w:rPr>
              <w:t>£</w:t>
            </w:r>
            <w:r w:rsidR="00BE1693" w:rsidRPr="00BE1693">
              <w:rPr>
                <w:rFonts w:ascii="Arial" w:hAnsi="Arial" w:cs="Arial"/>
                <w:sz w:val="20"/>
                <w:szCs w:val="20"/>
              </w:rPr>
              <w:t>33,211.78</w:t>
            </w:r>
            <w:r w:rsidR="00BE1693" w:rsidRPr="00BE1693">
              <w:rPr>
                <w:rFonts w:ascii="Arial" w:hAnsi="Arial" w:cs="Arial"/>
                <w:sz w:val="20"/>
                <w:szCs w:val="20"/>
              </w:rPr>
              <w:t xml:space="preserve"> per annum</w:t>
            </w:r>
          </w:p>
        </w:tc>
      </w:tr>
      <w:tr w:rsidR="00C54127" w:rsidRPr="00EE492B" w14:paraId="551D7F75" w14:textId="77777777" w:rsidTr="00B23AAB">
        <w:trPr>
          <w:trHeight w:val="432"/>
        </w:trPr>
        <w:tc>
          <w:tcPr>
            <w:tcW w:w="1809" w:type="dxa"/>
            <w:vAlign w:val="center"/>
          </w:tcPr>
          <w:p w14:paraId="04687612" w14:textId="77777777" w:rsidR="003B4B29" w:rsidRPr="00EE492B" w:rsidRDefault="00C54127" w:rsidP="00120BC7">
            <w:pPr>
              <w:rPr>
                <w:rFonts w:asciiTheme="minorHAnsi" w:hAnsiTheme="minorHAnsi" w:cs="Arial"/>
                <w:b/>
                <w:szCs w:val="22"/>
              </w:rPr>
            </w:pPr>
            <w:r w:rsidRPr="00EE492B">
              <w:rPr>
                <w:rFonts w:asciiTheme="minorHAnsi" w:hAnsiTheme="minorHAnsi" w:cs="Arial"/>
                <w:b/>
                <w:szCs w:val="22"/>
              </w:rPr>
              <w:t>Responsible to:</w:t>
            </w:r>
          </w:p>
        </w:tc>
        <w:tc>
          <w:tcPr>
            <w:tcW w:w="7542" w:type="dxa"/>
            <w:vAlign w:val="center"/>
          </w:tcPr>
          <w:p w14:paraId="36863149" w14:textId="352441A7" w:rsidR="00C54127" w:rsidRPr="00EE492B" w:rsidRDefault="00A975DD" w:rsidP="00120BC7">
            <w:pPr>
              <w:rPr>
                <w:rFonts w:asciiTheme="minorHAnsi" w:hAnsiTheme="minorHAnsi" w:cs="Arial"/>
                <w:szCs w:val="22"/>
              </w:rPr>
            </w:pPr>
            <w:r>
              <w:rPr>
                <w:rFonts w:asciiTheme="minorHAnsi" w:hAnsiTheme="minorHAnsi" w:cs="Arial"/>
                <w:szCs w:val="22"/>
              </w:rPr>
              <w:t>Data</w:t>
            </w:r>
            <w:r w:rsidR="00B23AAB">
              <w:rPr>
                <w:rFonts w:asciiTheme="minorHAnsi" w:hAnsiTheme="minorHAnsi" w:cs="Arial"/>
                <w:szCs w:val="22"/>
              </w:rPr>
              <w:t xml:space="preserve"> &amp; Reporting</w:t>
            </w:r>
            <w:r w:rsidR="00855FED">
              <w:rPr>
                <w:rFonts w:asciiTheme="minorHAnsi" w:hAnsiTheme="minorHAnsi" w:cs="Arial"/>
                <w:szCs w:val="22"/>
              </w:rPr>
              <w:t xml:space="preserve"> </w:t>
            </w:r>
            <w:proofErr w:type="spellStart"/>
            <w:r w:rsidR="00855FED">
              <w:rPr>
                <w:rFonts w:asciiTheme="minorHAnsi" w:hAnsiTheme="minorHAnsi" w:cs="Arial"/>
                <w:szCs w:val="22"/>
              </w:rPr>
              <w:t>Mananger</w:t>
            </w:r>
            <w:proofErr w:type="spellEnd"/>
          </w:p>
        </w:tc>
      </w:tr>
    </w:tbl>
    <w:p w14:paraId="67AF7F59" w14:textId="77777777" w:rsidR="00FD25DB" w:rsidRPr="0069044D" w:rsidRDefault="00FD25DB" w:rsidP="0035161A">
      <w:pPr>
        <w:jc w:val="both"/>
        <w:rPr>
          <w:rFonts w:ascii="Arial" w:hAnsi="Arial" w:cs="Arial"/>
          <w:sz w:val="20"/>
          <w:szCs w:val="20"/>
        </w:rPr>
      </w:pPr>
    </w:p>
    <w:p w14:paraId="52B55CFC" w14:textId="3272A964" w:rsidR="00FD25D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Purpose:</w:t>
      </w:r>
    </w:p>
    <w:p w14:paraId="73D91CD1" w14:textId="77777777" w:rsidR="00BE1693" w:rsidRPr="00281C48" w:rsidRDefault="00BE1693"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EE492B" w14:paraId="6A034605" w14:textId="77777777" w:rsidTr="007F08D4">
        <w:trPr>
          <w:trHeight w:val="432"/>
        </w:trPr>
        <w:tc>
          <w:tcPr>
            <w:tcW w:w="562" w:type="dxa"/>
            <w:vAlign w:val="center"/>
          </w:tcPr>
          <w:p w14:paraId="12BD1FB8" w14:textId="77777777" w:rsidR="003B4B29" w:rsidRPr="00EE492B" w:rsidRDefault="00CB2B7A" w:rsidP="00681E7F">
            <w:pPr>
              <w:jc w:val="both"/>
              <w:rPr>
                <w:rFonts w:asciiTheme="minorHAnsi" w:hAnsiTheme="minorHAnsi" w:cs="Arial"/>
                <w:b/>
                <w:szCs w:val="22"/>
              </w:rPr>
            </w:pPr>
            <w:r w:rsidRPr="00EE492B">
              <w:rPr>
                <w:rFonts w:asciiTheme="minorHAnsi" w:hAnsiTheme="minorHAnsi" w:cs="Arial"/>
                <w:b/>
                <w:szCs w:val="22"/>
              </w:rPr>
              <w:t>1</w:t>
            </w:r>
          </w:p>
        </w:tc>
        <w:tc>
          <w:tcPr>
            <w:tcW w:w="8743" w:type="dxa"/>
          </w:tcPr>
          <w:p w14:paraId="7C768618" w14:textId="77777777" w:rsidR="001F434F" w:rsidRPr="00EE492B" w:rsidRDefault="00147AE8" w:rsidP="001F1209">
            <w:pPr>
              <w:rPr>
                <w:rFonts w:asciiTheme="minorHAnsi" w:hAnsiTheme="minorHAnsi" w:cs="Arial"/>
                <w:szCs w:val="22"/>
              </w:rPr>
            </w:pPr>
            <w:r w:rsidRPr="009F09BE">
              <w:rPr>
                <w:rFonts w:cstheme="minorHAnsi"/>
                <w:color w:val="000000"/>
              </w:rPr>
              <w:t>To take an active role as part of the Management Information Service (MIS) team in providing a high quality, responsive management information reporting service across the College</w:t>
            </w:r>
            <w:r w:rsidR="00385274">
              <w:rPr>
                <w:rFonts w:cstheme="minorHAnsi"/>
                <w:color w:val="000000"/>
              </w:rPr>
              <w:t>.</w:t>
            </w:r>
            <w:r w:rsidRPr="009F09BE">
              <w:rPr>
                <w:rFonts w:cstheme="minorHAnsi"/>
                <w:color w:val="000000"/>
              </w:rPr>
              <w:t xml:space="preserve"> </w:t>
            </w:r>
          </w:p>
        </w:tc>
      </w:tr>
      <w:tr w:rsidR="00CB2B7A" w:rsidRPr="00EE492B" w14:paraId="42DCA5AB" w14:textId="77777777" w:rsidTr="007F08D4">
        <w:trPr>
          <w:trHeight w:val="432"/>
        </w:trPr>
        <w:tc>
          <w:tcPr>
            <w:tcW w:w="562" w:type="dxa"/>
            <w:vAlign w:val="center"/>
          </w:tcPr>
          <w:p w14:paraId="1AA21F09" w14:textId="77777777" w:rsidR="003B4B29" w:rsidRPr="00EE492B" w:rsidRDefault="00CB2B7A" w:rsidP="00681E7F">
            <w:pPr>
              <w:jc w:val="both"/>
              <w:rPr>
                <w:rFonts w:asciiTheme="minorHAnsi" w:hAnsiTheme="minorHAnsi" w:cs="Arial"/>
                <w:b/>
                <w:szCs w:val="22"/>
              </w:rPr>
            </w:pPr>
            <w:r w:rsidRPr="00EE492B">
              <w:rPr>
                <w:rFonts w:asciiTheme="minorHAnsi" w:hAnsiTheme="minorHAnsi" w:cs="Arial"/>
                <w:b/>
                <w:szCs w:val="22"/>
              </w:rPr>
              <w:t>2</w:t>
            </w:r>
          </w:p>
        </w:tc>
        <w:tc>
          <w:tcPr>
            <w:tcW w:w="8743" w:type="dxa"/>
            <w:vAlign w:val="center"/>
          </w:tcPr>
          <w:p w14:paraId="588D615A" w14:textId="77777777" w:rsidR="00E23D0B" w:rsidRPr="00EE492B" w:rsidRDefault="00147AE8" w:rsidP="00681E7F">
            <w:pPr>
              <w:widowControl w:val="0"/>
              <w:autoSpaceDE w:val="0"/>
              <w:autoSpaceDN w:val="0"/>
              <w:adjustRightInd w:val="0"/>
              <w:rPr>
                <w:rFonts w:asciiTheme="minorHAnsi" w:hAnsiTheme="minorHAnsi" w:cs="Times"/>
                <w:szCs w:val="22"/>
                <w:lang w:val="en-US"/>
              </w:rPr>
            </w:pPr>
            <w:r w:rsidRPr="00845A9F">
              <w:t>To develop, design and maintain College Information Systems and provide support for users of those systems across the College and to be responsible for system integration and database support.</w:t>
            </w:r>
          </w:p>
        </w:tc>
      </w:tr>
    </w:tbl>
    <w:p w14:paraId="25CC6125" w14:textId="77777777" w:rsidR="00FD25DB" w:rsidRPr="00281C48" w:rsidRDefault="00FD25DB" w:rsidP="0035161A">
      <w:pPr>
        <w:jc w:val="both"/>
        <w:rPr>
          <w:rFonts w:ascii="Arial" w:hAnsi="Arial" w:cs="Arial"/>
          <w:sz w:val="20"/>
          <w:szCs w:val="20"/>
        </w:rPr>
      </w:pPr>
    </w:p>
    <w:p w14:paraId="2CB7A1FB" w14:textId="6B3386AB" w:rsidR="00FD25D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Responsibilities</w:t>
      </w:r>
      <w:r w:rsidR="003327F0" w:rsidRPr="00EE492B">
        <w:rPr>
          <w:rFonts w:asciiTheme="minorHAnsi" w:hAnsiTheme="minorHAnsi" w:cs="Arial"/>
          <w:b/>
          <w:szCs w:val="22"/>
          <w:u w:val="single"/>
        </w:rPr>
        <w:t xml:space="preserve"> and Accountabilities</w:t>
      </w:r>
      <w:r w:rsidRPr="00EE492B">
        <w:rPr>
          <w:rFonts w:asciiTheme="minorHAnsi" w:hAnsiTheme="minorHAnsi" w:cs="Arial"/>
          <w:b/>
          <w:szCs w:val="22"/>
          <w:u w:val="single"/>
        </w:rPr>
        <w:t>:</w:t>
      </w:r>
    </w:p>
    <w:p w14:paraId="32C23AFE" w14:textId="77777777" w:rsidR="00BE1693" w:rsidRPr="00281C48" w:rsidRDefault="00BE1693"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557D57" w:rsidRPr="00EE492B" w14:paraId="40B26632" w14:textId="77777777" w:rsidTr="00F83C93">
        <w:trPr>
          <w:trHeight w:val="432"/>
        </w:trPr>
        <w:tc>
          <w:tcPr>
            <w:tcW w:w="562" w:type="dxa"/>
            <w:vAlign w:val="center"/>
          </w:tcPr>
          <w:p w14:paraId="1BCDF659" w14:textId="77777777" w:rsidR="00557D57" w:rsidRPr="00EE492B" w:rsidRDefault="00557D57" w:rsidP="005A7135">
            <w:pPr>
              <w:jc w:val="both"/>
              <w:rPr>
                <w:rFonts w:asciiTheme="minorHAnsi" w:hAnsiTheme="minorHAnsi" w:cs="Arial"/>
                <w:b/>
                <w:szCs w:val="22"/>
              </w:rPr>
            </w:pPr>
            <w:r w:rsidRPr="00EE492B">
              <w:rPr>
                <w:rFonts w:asciiTheme="minorHAnsi" w:hAnsiTheme="minorHAnsi" w:cs="Arial"/>
                <w:b/>
                <w:szCs w:val="22"/>
              </w:rPr>
              <w:t>1</w:t>
            </w:r>
          </w:p>
        </w:tc>
        <w:tc>
          <w:tcPr>
            <w:tcW w:w="8743" w:type="dxa"/>
            <w:vAlign w:val="center"/>
          </w:tcPr>
          <w:p w14:paraId="477077D8" w14:textId="28CF4C44" w:rsidR="00557D57" w:rsidRPr="00EE492B" w:rsidRDefault="002D5BB8" w:rsidP="009B1EDC">
            <w:pPr>
              <w:rPr>
                <w:rFonts w:asciiTheme="minorHAnsi" w:hAnsiTheme="minorHAnsi" w:cs="Arial"/>
                <w:szCs w:val="22"/>
              </w:rPr>
            </w:pPr>
            <w:r>
              <w:t xml:space="preserve">As directed by the </w:t>
            </w:r>
            <w:r w:rsidR="004A4D4E">
              <w:t>Data Gover</w:t>
            </w:r>
            <w:r w:rsidR="00DA4770">
              <w:t>nance</w:t>
            </w:r>
            <w:r w:rsidR="00E911FF">
              <w:t xml:space="preserve"> &amp; Reporting</w:t>
            </w:r>
            <w:r>
              <w:t xml:space="preserve"> </w:t>
            </w:r>
            <w:proofErr w:type="spellStart"/>
            <w:r>
              <w:t>Mananger</w:t>
            </w:r>
            <w:proofErr w:type="spellEnd"/>
            <w:r>
              <w:t>, d</w:t>
            </w:r>
            <w:r w:rsidR="00855FED">
              <w:t>evelop</w:t>
            </w:r>
            <w:r w:rsidR="00147AE8" w:rsidRPr="00845A9F">
              <w:t xml:space="preserve"> Information Systems software for college needs, </w:t>
            </w:r>
            <w:proofErr w:type="gramStart"/>
            <w:r w:rsidR="00147AE8" w:rsidRPr="00845A9F">
              <w:t>in particular developing</w:t>
            </w:r>
            <w:proofErr w:type="gramEnd"/>
            <w:r w:rsidR="00147AE8" w:rsidRPr="00845A9F">
              <w:t xml:space="preserve"> forms and reports as required</w:t>
            </w:r>
            <w:r w:rsidR="009B1EDC">
              <w:t>.</w:t>
            </w:r>
          </w:p>
        </w:tc>
      </w:tr>
      <w:tr w:rsidR="00557D57" w:rsidRPr="00EE492B" w14:paraId="00B160AA" w14:textId="77777777" w:rsidTr="00F83C93">
        <w:trPr>
          <w:trHeight w:val="432"/>
        </w:trPr>
        <w:tc>
          <w:tcPr>
            <w:tcW w:w="562" w:type="dxa"/>
            <w:vAlign w:val="center"/>
          </w:tcPr>
          <w:p w14:paraId="17076602"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2</w:t>
            </w:r>
          </w:p>
        </w:tc>
        <w:tc>
          <w:tcPr>
            <w:tcW w:w="8743" w:type="dxa"/>
            <w:vAlign w:val="center"/>
          </w:tcPr>
          <w:p w14:paraId="11E1060A" w14:textId="77777777" w:rsidR="00557D57" w:rsidRPr="00EE492B" w:rsidRDefault="00147AE8" w:rsidP="00147AE8">
            <w:pPr>
              <w:autoSpaceDE w:val="0"/>
              <w:autoSpaceDN w:val="0"/>
              <w:adjustRightInd w:val="0"/>
              <w:rPr>
                <w:rFonts w:asciiTheme="minorHAnsi" w:hAnsiTheme="minorHAnsi" w:cs="Arial"/>
                <w:szCs w:val="22"/>
              </w:rPr>
            </w:pPr>
            <w:r w:rsidRPr="00147AE8">
              <w:rPr>
                <w:rFonts w:cstheme="minorHAnsi"/>
                <w:color w:val="000000"/>
              </w:rPr>
              <w:t>To liaise with College staff to ensure that the College’s Information systems deliver the information that staff require to carry out their work.</w:t>
            </w:r>
          </w:p>
        </w:tc>
      </w:tr>
      <w:tr w:rsidR="00557D57" w:rsidRPr="00EE492B" w14:paraId="33CC2B6F" w14:textId="77777777" w:rsidTr="00F83C93">
        <w:trPr>
          <w:trHeight w:val="432"/>
        </w:trPr>
        <w:tc>
          <w:tcPr>
            <w:tcW w:w="562" w:type="dxa"/>
            <w:vAlign w:val="center"/>
          </w:tcPr>
          <w:p w14:paraId="2FD6019F"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3</w:t>
            </w:r>
          </w:p>
        </w:tc>
        <w:tc>
          <w:tcPr>
            <w:tcW w:w="8743" w:type="dxa"/>
            <w:vAlign w:val="center"/>
          </w:tcPr>
          <w:p w14:paraId="4008FC84" w14:textId="77777777" w:rsidR="00557D57" w:rsidRPr="00EE492B" w:rsidRDefault="00385274" w:rsidP="00385274">
            <w:pPr>
              <w:autoSpaceDE w:val="0"/>
              <w:autoSpaceDN w:val="0"/>
              <w:adjustRightInd w:val="0"/>
              <w:rPr>
                <w:rFonts w:asciiTheme="minorHAnsi" w:hAnsiTheme="minorHAnsi" w:cs="Arial"/>
                <w:szCs w:val="22"/>
              </w:rPr>
            </w:pPr>
            <w:r>
              <w:rPr>
                <w:rFonts w:cstheme="minorHAnsi"/>
                <w:color w:val="000000"/>
              </w:rPr>
              <w:t>L</w:t>
            </w:r>
            <w:r w:rsidR="00147AE8" w:rsidRPr="00147AE8">
              <w:rPr>
                <w:rFonts w:cstheme="minorHAnsi"/>
                <w:color w:val="000000"/>
              </w:rPr>
              <w:t>iais</w:t>
            </w:r>
            <w:r>
              <w:rPr>
                <w:rFonts w:cstheme="minorHAnsi"/>
                <w:color w:val="000000"/>
              </w:rPr>
              <w:t>e</w:t>
            </w:r>
            <w:r w:rsidR="00147AE8" w:rsidRPr="00147AE8">
              <w:rPr>
                <w:rFonts w:cstheme="minorHAnsi"/>
                <w:color w:val="000000"/>
              </w:rPr>
              <w:t xml:space="preserve"> with external software companies in order to ensure seamless data transfer between the College Information Systems and other College systems</w:t>
            </w:r>
            <w:r>
              <w:rPr>
                <w:rFonts w:cstheme="minorHAnsi"/>
                <w:color w:val="000000"/>
              </w:rPr>
              <w:t xml:space="preserve">, e.g. Unit-e, CRM, ProMonitor, </w:t>
            </w:r>
            <w:proofErr w:type="spellStart"/>
            <w:r>
              <w:rPr>
                <w:rFonts w:cstheme="minorHAnsi"/>
                <w:color w:val="000000"/>
              </w:rPr>
              <w:t>ProAchieve</w:t>
            </w:r>
            <w:proofErr w:type="spellEnd"/>
            <w:r w:rsidR="00147AE8" w:rsidRPr="00147AE8">
              <w:rPr>
                <w:rFonts w:cstheme="minorHAnsi"/>
                <w:color w:val="000000"/>
              </w:rPr>
              <w:t xml:space="preserve">. </w:t>
            </w:r>
          </w:p>
        </w:tc>
      </w:tr>
      <w:tr w:rsidR="00557D57" w:rsidRPr="00EE492B" w14:paraId="403AA53C" w14:textId="77777777" w:rsidTr="00F83C93">
        <w:trPr>
          <w:trHeight w:val="432"/>
        </w:trPr>
        <w:tc>
          <w:tcPr>
            <w:tcW w:w="562" w:type="dxa"/>
            <w:vAlign w:val="center"/>
          </w:tcPr>
          <w:p w14:paraId="3AAB0A74"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4</w:t>
            </w:r>
          </w:p>
        </w:tc>
        <w:tc>
          <w:tcPr>
            <w:tcW w:w="8743" w:type="dxa"/>
            <w:vAlign w:val="center"/>
          </w:tcPr>
          <w:p w14:paraId="4EBCE8C5" w14:textId="181F4CC7" w:rsidR="00557D57" w:rsidRPr="00EE492B" w:rsidRDefault="00147AE8" w:rsidP="004852F9">
            <w:pPr>
              <w:rPr>
                <w:rFonts w:asciiTheme="minorHAnsi" w:hAnsiTheme="minorHAnsi" w:cs="Arial"/>
                <w:szCs w:val="22"/>
              </w:rPr>
            </w:pPr>
            <w:r w:rsidRPr="00845A9F">
              <w:t>To assist with the maintenance</w:t>
            </w:r>
            <w:r w:rsidR="009B1EDC">
              <w:t>,</w:t>
            </w:r>
            <w:r w:rsidR="004852F9">
              <w:t xml:space="preserve"> </w:t>
            </w:r>
            <w:r w:rsidRPr="00845A9F">
              <w:t xml:space="preserve">development </w:t>
            </w:r>
            <w:r w:rsidR="009B1EDC">
              <w:t xml:space="preserve">and implementation </w:t>
            </w:r>
            <w:r w:rsidRPr="00845A9F">
              <w:t>of College Infor</w:t>
            </w:r>
            <w:r w:rsidR="004852F9">
              <w:t>mation Sy</w:t>
            </w:r>
            <w:r w:rsidRPr="00845A9F">
              <w:t xml:space="preserve">stems. </w:t>
            </w:r>
          </w:p>
        </w:tc>
      </w:tr>
      <w:tr w:rsidR="00557D57" w:rsidRPr="00EE492B" w14:paraId="652EAAC0" w14:textId="77777777" w:rsidTr="00F83C93">
        <w:trPr>
          <w:trHeight w:val="432"/>
        </w:trPr>
        <w:tc>
          <w:tcPr>
            <w:tcW w:w="562" w:type="dxa"/>
            <w:vAlign w:val="center"/>
          </w:tcPr>
          <w:p w14:paraId="24E1B635"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5</w:t>
            </w:r>
          </w:p>
        </w:tc>
        <w:tc>
          <w:tcPr>
            <w:tcW w:w="8743" w:type="dxa"/>
            <w:vAlign w:val="center"/>
          </w:tcPr>
          <w:p w14:paraId="0217C6B4" w14:textId="03D13B66" w:rsidR="00557D57" w:rsidRPr="00EE492B" w:rsidRDefault="00147AE8" w:rsidP="001F5BF4">
            <w:pPr>
              <w:rPr>
                <w:rFonts w:asciiTheme="minorHAnsi" w:hAnsiTheme="minorHAnsi" w:cs="Arial"/>
                <w:szCs w:val="22"/>
              </w:rPr>
            </w:pPr>
            <w:r w:rsidRPr="00845A9F">
              <w:t>Provide support</w:t>
            </w:r>
            <w:r w:rsidR="00385274" w:rsidRPr="00845A9F">
              <w:t xml:space="preserve"> </w:t>
            </w:r>
            <w:r w:rsidRPr="00845A9F">
              <w:t>for College Information System</w:t>
            </w:r>
            <w:r w:rsidR="00681E7F">
              <w:t>s</w:t>
            </w:r>
            <w:r w:rsidR="004852F9">
              <w:t>’</w:t>
            </w:r>
            <w:r w:rsidRPr="00845A9F">
              <w:t xml:space="preserve"> users and ensure staff and management are kept informed when problems occur and liaise with other departments to resolve those problems. </w:t>
            </w:r>
          </w:p>
        </w:tc>
      </w:tr>
      <w:tr w:rsidR="00557D57" w:rsidRPr="00EE492B" w14:paraId="04B29539" w14:textId="77777777" w:rsidTr="00F83C93">
        <w:trPr>
          <w:trHeight w:val="432"/>
        </w:trPr>
        <w:tc>
          <w:tcPr>
            <w:tcW w:w="562" w:type="dxa"/>
            <w:vAlign w:val="center"/>
          </w:tcPr>
          <w:p w14:paraId="4A596CE8"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6</w:t>
            </w:r>
          </w:p>
        </w:tc>
        <w:tc>
          <w:tcPr>
            <w:tcW w:w="8743" w:type="dxa"/>
            <w:vAlign w:val="center"/>
          </w:tcPr>
          <w:p w14:paraId="63B3D300" w14:textId="30F33694" w:rsidR="00557D57" w:rsidRPr="004852F9" w:rsidRDefault="009F5EAB" w:rsidP="009B1EDC">
            <w:pPr>
              <w:rPr>
                <w:rFonts w:asciiTheme="minorHAnsi" w:hAnsiTheme="minorHAnsi" w:cs="Arial"/>
                <w:szCs w:val="22"/>
              </w:rPr>
            </w:pPr>
            <w:r w:rsidRPr="004852F9">
              <w:t xml:space="preserve">Assist the </w:t>
            </w:r>
            <w:r w:rsidR="007F08D4">
              <w:t xml:space="preserve">Data Governance &amp; </w:t>
            </w:r>
            <w:r w:rsidR="00E911FF">
              <w:t>Reporting</w:t>
            </w:r>
            <w:r w:rsidR="00855FED">
              <w:t xml:space="preserve"> </w:t>
            </w:r>
            <w:proofErr w:type="spellStart"/>
            <w:r w:rsidR="00855FED">
              <w:t>Mananger</w:t>
            </w:r>
            <w:proofErr w:type="spellEnd"/>
            <w:r w:rsidR="00855FED">
              <w:t xml:space="preserve"> </w:t>
            </w:r>
            <w:r w:rsidR="004852F9">
              <w:t>by</w:t>
            </w:r>
            <w:r w:rsidRPr="004852F9">
              <w:t xml:space="preserve"> providing technical </w:t>
            </w:r>
            <w:r w:rsidR="009B1EDC" w:rsidRPr="004852F9">
              <w:t>input</w:t>
            </w:r>
            <w:r w:rsidRPr="004852F9">
              <w:t xml:space="preserve"> to support the development and acquisition of </w:t>
            </w:r>
            <w:r w:rsidR="00147AE8" w:rsidRPr="004852F9">
              <w:t>College Information Systems.</w:t>
            </w:r>
          </w:p>
        </w:tc>
      </w:tr>
      <w:tr w:rsidR="00557D57" w:rsidRPr="00EE492B" w14:paraId="289BEEF4" w14:textId="77777777" w:rsidTr="00F83C93">
        <w:trPr>
          <w:trHeight w:val="432"/>
        </w:trPr>
        <w:tc>
          <w:tcPr>
            <w:tcW w:w="562" w:type="dxa"/>
            <w:vAlign w:val="center"/>
          </w:tcPr>
          <w:p w14:paraId="5213669A" w14:textId="77777777" w:rsidR="00557D57" w:rsidRPr="00EE492B" w:rsidRDefault="004852F9" w:rsidP="005A7135">
            <w:pPr>
              <w:jc w:val="both"/>
              <w:rPr>
                <w:rFonts w:asciiTheme="minorHAnsi" w:hAnsiTheme="minorHAnsi" w:cs="Arial"/>
                <w:b/>
                <w:szCs w:val="22"/>
              </w:rPr>
            </w:pPr>
            <w:r>
              <w:rPr>
                <w:rFonts w:asciiTheme="minorHAnsi" w:hAnsiTheme="minorHAnsi" w:cs="Arial"/>
                <w:b/>
                <w:szCs w:val="22"/>
              </w:rPr>
              <w:t>7</w:t>
            </w:r>
          </w:p>
        </w:tc>
        <w:tc>
          <w:tcPr>
            <w:tcW w:w="8743" w:type="dxa"/>
            <w:vAlign w:val="center"/>
          </w:tcPr>
          <w:p w14:paraId="4D53F2F1" w14:textId="77777777" w:rsidR="00557D57" w:rsidRPr="004852F9" w:rsidRDefault="00404F1D" w:rsidP="00404F1D">
            <w:r>
              <w:t>A</w:t>
            </w:r>
            <w:r w:rsidR="00147AE8" w:rsidRPr="00120BC7">
              <w:t>dministration of the College Information Systems database</w:t>
            </w:r>
            <w:r>
              <w:t>s.</w:t>
            </w:r>
          </w:p>
        </w:tc>
      </w:tr>
      <w:tr w:rsidR="00295B85" w:rsidRPr="00EE492B" w14:paraId="33AF7742" w14:textId="77777777" w:rsidTr="00F83C93">
        <w:trPr>
          <w:trHeight w:val="432"/>
        </w:trPr>
        <w:tc>
          <w:tcPr>
            <w:tcW w:w="562" w:type="dxa"/>
            <w:vAlign w:val="center"/>
          </w:tcPr>
          <w:p w14:paraId="012AD399" w14:textId="77777777" w:rsidR="00295B85" w:rsidRPr="00EE492B" w:rsidRDefault="004852F9" w:rsidP="004852F9">
            <w:pPr>
              <w:jc w:val="both"/>
              <w:rPr>
                <w:rFonts w:asciiTheme="minorHAnsi" w:hAnsiTheme="minorHAnsi" w:cs="Arial"/>
                <w:b/>
                <w:szCs w:val="22"/>
              </w:rPr>
            </w:pPr>
            <w:r>
              <w:rPr>
                <w:rFonts w:asciiTheme="minorHAnsi" w:hAnsiTheme="minorHAnsi" w:cs="Arial"/>
                <w:b/>
                <w:szCs w:val="22"/>
              </w:rPr>
              <w:t>8</w:t>
            </w:r>
          </w:p>
        </w:tc>
        <w:tc>
          <w:tcPr>
            <w:tcW w:w="8743" w:type="dxa"/>
            <w:vAlign w:val="center"/>
          </w:tcPr>
          <w:p w14:paraId="63043699" w14:textId="016CB4E2" w:rsidR="00295B85" w:rsidRPr="00120BC7" w:rsidRDefault="00147AE8" w:rsidP="00147AE8">
            <w:pPr>
              <w:rPr>
                <w:rFonts w:asciiTheme="minorHAnsi" w:hAnsiTheme="minorHAnsi" w:cs="Arial"/>
                <w:szCs w:val="22"/>
              </w:rPr>
            </w:pPr>
            <w:r w:rsidRPr="00120BC7">
              <w:t xml:space="preserve">To carry out such other duties within the college as are assigned by </w:t>
            </w:r>
            <w:r w:rsidR="000C7ACA">
              <w:t>the Head of MIS &amp; Exams</w:t>
            </w:r>
            <w:r w:rsidR="00855FED">
              <w:t xml:space="preserve"> </w:t>
            </w:r>
            <w:r w:rsidRPr="00120BC7">
              <w:t xml:space="preserve">that are commensurate with the grade of the post. </w:t>
            </w:r>
          </w:p>
        </w:tc>
      </w:tr>
    </w:tbl>
    <w:p w14:paraId="6D7EDE97" w14:textId="77777777" w:rsidR="00FD25DB" w:rsidRDefault="00FD25DB" w:rsidP="0035161A">
      <w:pPr>
        <w:jc w:val="both"/>
        <w:rPr>
          <w:rFonts w:ascii="Arial" w:hAnsi="Arial" w:cs="Arial"/>
          <w:sz w:val="20"/>
          <w:szCs w:val="20"/>
        </w:rPr>
      </w:pPr>
    </w:p>
    <w:p w14:paraId="372E28DD" w14:textId="77777777" w:rsidR="00A905AC" w:rsidRPr="00281C48" w:rsidRDefault="00A905AC" w:rsidP="0035161A">
      <w:pPr>
        <w:jc w:val="both"/>
        <w:rPr>
          <w:rFonts w:ascii="Arial" w:hAnsi="Arial" w:cs="Arial"/>
          <w:sz w:val="20"/>
          <w:szCs w:val="20"/>
        </w:rPr>
      </w:pPr>
    </w:p>
    <w:p w14:paraId="00E2703E" w14:textId="7F00B704" w:rsidR="00681E7F" w:rsidRDefault="005F49FD" w:rsidP="00681E7F">
      <w:pPr>
        <w:jc w:val="both"/>
        <w:rPr>
          <w:rFonts w:asciiTheme="minorHAnsi" w:hAnsiTheme="minorHAnsi" w:cs="Arial"/>
          <w:b/>
          <w:szCs w:val="22"/>
          <w:u w:val="single"/>
        </w:rPr>
      </w:pPr>
      <w:bookmarkStart w:id="0" w:name="_Hlk499537015"/>
      <w:r w:rsidRPr="00EE492B">
        <w:rPr>
          <w:rFonts w:asciiTheme="minorHAnsi" w:hAnsiTheme="minorHAnsi" w:cs="Arial"/>
          <w:b/>
          <w:szCs w:val="22"/>
          <w:u w:val="single"/>
        </w:rPr>
        <w:t xml:space="preserve">Cross-College </w:t>
      </w:r>
      <w:r w:rsidR="00110C76" w:rsidRPr="00EE492B">
        <w:rPr>
          <w:rFonts w:asciiTheme="minorHAnsi" w:hAnsiTheme="minorHAnsi" w:cs="Arial"/>
          <w:b/>
          <w:szCs w:val="22"/>
          <w:u w:val="single"/>
        </w:rPr>
        <w:t>Responsibilitie</w:t>
      </w:r>
      <w:r w:rsidR="00C2360E" w:rsidRPr="00EE492B">
        <w:rPr>
          <w:rFonts w:asciiTheme="minorHAnsi" w:hAnsiTheme="minorHAnsi" w:cs="Arial"/>
          <w:b/>
          <w:szCs w:val="22"/>
          <w:u w:val="single"/>
        </w:rPr>
        <w:t>s</w:t>
      </w:r>
      <w:r w:rsidRPr="00EE492B">
        <w:rPr>
          <w:rFonts w:asciiTheme="minorHAnsi" w:hAnsiTheme="minorHAnsi" w:cs="Arial"/>
          <w:b/>
          <w:szCs w:val="22"/>
          <w:u w:val="single"/>
        </w:rPr>
        <w:t xml:space="preserve"> and Accountabilities</w:t>
      </w:r>
      <w:r w:rsidR="00110C76" w:rsidRPr="00EE492B">
        <w:rPr>
          <w:rFonts w:asciiTheme="minorHAnsi" w:hAnsiTheme="minorHAnsi" w:cs="Arial"/>
          <w:b/>
          <w:szCs w:val="22"/>
          <w:u w:val="single"/>
        </w:rPr>
        <w:t>:</w:t>
      </w:r>
    </w:p>
    <w:p w14:paraId="597A1D92" w14:textId="77777777" w:rsidR="00BE1693" w:rsidRPr="00281C48" w:rsidRDefault="00BE1693" w:rsidP="00681E7F">
      <w:pPr>
        <w:jc w:val="both"/>
        <w:rPr>
          <w:rFonts w:ascii="Arial" w:hAnsi="Arial" w:cs="Arial"/>
          <w:sz w:val="20"/>
          <w:szCs w:val="20"/>
        </w:rPr>
      </w:pPr>
      <w:bookmarkStart w:id="1" w:name="_GoBack"/>
      <w:bookmarkEnd w:id="1"/>
    </w:p>
    <w:tbl>
      <w:tblPr>
        <w:tblStyle w:val="TableGrid"/>
        <w:tblW w:w="0" w:type="auto"/>
        <w:tblLook w:val="04A0" w:firstRow="1" w:lastRow="0" w:firstColumn="1" w:lastColumn="0" w:noHBand="0" w:noVBand="1"/>
      </w:tblPr>
      <w:tblGrid>
        <w:gridCol w:w="704"/>
        <w:gridCol w:w="8601"/>
      </w:tblGrid>
      <w:tr w:rsidR="00681E7F" w14:paraId="2DE05CBE"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09F8B8B8" w14:textId="77777777" w:rsidR="00681E7F" w:rsidRDefault="00681E7F" w:rsidP="008601E0">
            <w:pPr>
              <w:rPr>
                <w:rFonts w:asciiTheme="minorHAnsi" w:hAnsiTheme="minorHAnsi" w:cs="Arial"/>
                <w:b/>
                <w:szCs w:val="22"/>
              </w:rPr>
            </w:pPr>
            <w:r>
              <w:rPr>
                <w:rFonts w:asciiTheme="minorHAnsi" w:hAnsiTheme="minorHAnsi" w:cs="Arial"/>
                <w:b/>
                <w:szCs w:val="22"/>
              </w:rPr>
              <w:t>1</w:t>
            </w:r>
          </w:p>
        </w:tc>
        <w:tc>
          <w:tcPr>
            <w:tcW w:w="8601" w:type="dxa"/>
            <w:tcBorders>
              <w:top w:val="single" w:sz="4" w:space="0" w:color="auto"/>
              <w:left w:val="single" w:sz="4" w:space="0" w:color="auto"/>
              <w:bottom w:val="single" w:sz="4" w:space="0" w:color="auto"/>
              <w:right w:val="single" w:sz="4" w:space="0" w:color="auto"/>
            </w:tcBorders>
            <w:vAlign w:val="center"/>
            <w:hideMark/>
          </w:tcPr>
          <w:p w14:paraId="25D3152E" w14:textId="77777777" w:rsidR="00681E7F" w:rsidRDefault="00681E7F" w:rsidP="008601E0">
            <w:pPr>
              <w:rPr>
                <w:rFonts w:asciiTheme="minorHAnsi" w:hAnsiTheme="minorHAnsi"/>
                <w:szCs w:val="22"/>
              </w:rPr>
            </w:pPr>
            <w:r>
              <w:rPr>
                <w:rFonts w:asciiTheme="minorHAnsi" w:hAnsiTheme="minorHAnsi"/>
                <w:szCs w:val="22"/>
              </w:rPr>
              <w:t>Participate in Performance Management and professional development activities as required.</w:t>
            </w:r>
          </w:p>
        </w:tc>
      </w:tr>
      <w:tr w:rsidR="00681E7F" w14:paraId="27BE81C1"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1352AABF" w14:textId="77777777" w:rsidR="00681E7F" w:rsidRDefault="00681E7F" w:rsidP="008601E0">
            <w:pPr>
              <w:rPr>
                <w:rFonts w:asciiTheme="minorHAnsi" w:hAnsiTheme="minorHAnsi" w:cs="Arial"/>
                <w:b/>
                <w:szCs w:val="22"/>
              </w:rPr>
            </w:pPr>
            <w:r>
              <w:rPr>
                <w:rFonts w:asciiTheme="minorHAnsi" w:hAnsiTheme="minorHAnsi" w:cs="Arial"/>
                <w:b/>
                <w:szCs w:val="22"/>
              </w:rPr>
              <w:t>2</w:t>
            </w:r>
          </w:p>
        </w:tc>
        <w:tc>
          <w:tcPr>
            <w:tcW w:w="8601" w:type="dxa"/>
            <w:tcBorders>
              <w:top w:val="single" w:sz="4" w:space="0" w:color="auto"/>
              <w:left w:val="single" w:sz="4" w:space="0" w:color="auto"/>
              <w:bottom w:val="single" w:sz="4" w:space="0" w:color="auto"/>
              <w:right w:val="single" w:sz="4" w:space="0" w:color="auto"/>
            </w:tcBorders>
            <w:vAlign w:val="center"/>
            <w:hideMark/>
          </w:tcPr>
          <w:p w14:paraId="656D28AE" w14:textId="77777777" w:rsidR="00681E7F" w:rsidRDefault="00681E7F" w:rsidP="008601E0">
            <w:pPr>
              <w:rPr>
                <w:rFonts w:asciiTheme="minorHAnsi" w:hAnsiTheme="minorHAnsi"/>
                <w:szCs w:val="22"/>
              </w:rPr>
            </w:pPr>
            <w:r>
              <w:rPr>
                <w:rFonts w:asciiTheme="minorHAnsi" w:hAnsiTheme="minorHAnsi"/>
                <w:szCs w:val="22"/>
              </w:rPr>
              <w:t>Value and promote diversity and equal opportunities.</w:t>
            </w:r>
          </w:p>
        </w:tc>
      </w:tr>
      <w:tr w:rsidR="00681E7F" w14:paraId="2438FC2C"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52847F83" w14:textId="77777777" w:rsidR="00681E7F" w:rsidRDefault="00681E7F" w:rsidP="008601E0">
            <w:pPr>
              <w:rPr>
                <w:rFonts w:asciiTheme="minorHAnsi" w:hAnsiTheme="minorHAnsi" w:cs="Arial"/>
                <w:b/>
                <w:szCs w:val="22"/>
              </w:rPr>
            </w:pPr>
            <w:r>
              <w:rPr>
                <w:rFonts w:asciiTheme="minorHAnsi" w:hAnsiTheme="minorHAnsi" w:cs="Arial"/>
                <w:b/>
                <w:szCs w:val="22"/>
              </w:rPr>
              <w:t>3</w:t>
            </w:r>
          </w:p>
        </w:tc>
        <w:tc>
          <w:tcPr>
            <w:tcW w:w="8601" w:type="dxa"/>
            <w:tcBorders>
              <w:top w:val="single" w:sz="4" w:space="0" w:color="auto"/>
              <w:left w:val="single" w:sz="4" w:space="0" w:color="auto"/>
              <w:bottom w:val="single" w:sz="4" w:space="0" w:color="auto"/>
              <w:right w:val="single" w:sz="4" w:space="0" w:color="auto"/>
            </w:tcBorders>
            <w:vAlign w:val="center"/>
            <w:hideMark/>
          </w:tcPr>
          <w:p w14:paraId="401C997C" w14:textId="77777777" w:rsidR="00681E7F" w:rsidRDefault="00681E7F" w:rsidP="008601E0">
            <w:pPr>
              <w:rPr>
                <w:rFonts w:asciiTheme="minorHAnsi" w:hAnsiTheme="minorHAnsi" w:cs="Arial"/>
                <w:szCs w:val="22"/>
              </w:rPr>
            </w:pPr>
            <w:r>
              <w:rPr>
                <w:rFonts w:asciiTheme="minorHAnsi" w:hAnsiTheme="minorHAnsi" w:cs="Arial"/>
                <w:szCs w:val="22"/>
              </w:rPr>
              <w:t>Work within health and safety guidelines and be aware of your responsibility for health and safety.</w:t>
            </w:r>
          </w:p>
        </w:tc>
      </w:tr>
      <w:tr w:rsidR="00681E7F" w14:paraId="1AB86227"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392EDA75" w14:textId="77777777" w:rsidR="00681E7F" w:rsidRDefault="00681E7F" w:rsidP="008601E0">
            <w:pPr>
              <w:rPr>
                <w:rFonts w:asciiTheme="minorHAnsi" w:hAnsiTheme="minorHAnsi" w:cs="Arial"/>
                <w:b/>
                <w:szCs w:val="22"/>
              </w:rPr>
            </w:pPr>
            <w:r>
              <w:rPr>
                <w:rFonts w:asciiTheme="minorHAnsi" w:hAnsiTheme="minorHAnsi" w:cs="Arial"/>
                <w:b/>
                <w:szCs w:val="22"/>
              </w:rPr>
              <w:t>4</w:t>
            </w:r>
          </w:p>
        </w:tc>
        <w:tc>
          <w:tcPr>
            <w:tcW w:w="8601" w:type="dxa"/>
            <w:tcBorders>
              <w:top w:val="single" w:sz="4" w:space="0" w:color="auto"/>
              <w:left w:val="single" w:sz="4" w:space="0" w:color="auto"/>
              <w:bottom w:val="single" w:sz="4" w:space="0" w:color="auto"/>
              <w:right w:val="single" w:sz="4" w:space="0" w:color="auto"/>
            </w:tcBorders>
            <w:vAlign w:val="center"/>
            <w:hideMark/>
          </w:tcPr>
          <w:p w14:paraId="557F965D" w14:textId="77777777" w:rsidR="00681E7F" w:rsidRDefault="00681E7F" w:rsidP="008601E0">
            <w:pPr>
              <w:rPr>
                <w:rFonts w:asciiTheme="minorHAnsi" w:hAnsiTheme="minorHAnsi" w:cs="Arial"/>
                <w:szCs w:val="22"/>
              </w:rPr>
            </w:pPr>
            <w:r>
              <w:rPr>
                <w:rFonts w:asciiTheme="minorHAnsi" w:hAnsiTheme="minorHAnsi" w:cs="Arial"/>
                <w:szCs w:val="22"/>
              </w:rPr>
              <w:t>Fully support and adhere to the College approved strategies, policies and procedures.</w:t>
            </w:r>
          </w:p>
        </w:tc>
      </w:tr>
      <w:tr w:rsidR="00681E7F" w14:paraId="6C228981"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2E9A2904" w14:textId="77777777" w:rsidR="00681E7F" w:rsidRDefault="00681E7F" w:rsidP="008601E0">
            <w:pPr>
              <w:rPr>
                <w:rFonts w:asciiTheme="minorHAnsi" w:hAnsiTheme="minorHAnsi" w:cs="Arial"/>
                <w:b/>
                <w:szCs w:val="22"/>
              </w:rPr>
            </w:pPr>
            <w:r>
              <w:rPr>
                <w:rFonts w:asciiTheme="minorHAnsi" w:hAnsiTheme="minorHAnsi" w:cs="Arial"/>
                <w:b/>
                <w:szCs w:val="22"/>
              </w:rPr>
              <w:t>5</w:t>
            </w:r>
          </w:p>
        </w:tc>
        <w:tc>
          <w:tcPr>
            <w:tcW w:w="8601" w:type="dxa"/>
            <w:tcBorders>
              <w:top w:val="single" w:sz="4" w:space="0" w:color="auto"/>
              <w:left w:val="single" w:sz="4" w:space="0" w:color="auto"/>
              <w:bottom w:val="single" w:sz="4" w:space="0" w:color="auto"/>
              <w:right w:val="single" w:sz="4" w:space="0" w:color="auto"/>
            </w:tcBorders>
            <w:vAlign w:val="center"/>
            <w:hideMark/>
          </w:tcPr>
          <w:p w14:paraId="6B2456CB" w14:textId="77777777" w:rsidR="00681E7F" w:rsidRDefault="00681E7F" w:rsidP="008601E0">
            <w:pPr>
              <w:rPr>
                <w:rFonts w:asciiTheme="minorHAnsi" w:hAnsiTheme="minorHAnsi" w:cs="Arial"/>
                <w:szCs w:val="22"/>
              </w:rPr>
            </w:pPr>
            <w:r>
              <w:rPr>
                <w:rFonts w:asciiTheme="minorHAnsi" w:hAnsiTheme="minorHAnsi" w:cs="Arial"/>
                <w:szCs w:val="22"/>
              </w:rPr>
              <w:t>Support the College’s quality initiatives, promoting the values of the College and ensuring that outputs meet quality standards.</w:t>
            </w:r>
          </w:p>
        </w:tc>
      </w:tr>
      <w:tr w:rsidR="00681E7F" w14:paraId="47657133" w14:textId="77777777" w:rsidTr="00F83C93">
        <w:trPr>
          <w:trHeight w:val="432"/>
        </w:trPr>
        <w:tc>
          <w:tcPr>
            <w:tcW w:w="704" w:type="dxa"/>
            <w:tcBorders>
              <w:top w:val="single" w:sz="4" w:space="0" w:color="auto"/>
              <w:left w:val="single" w:sz="4" w:space="0" w:color="auto"/>
              <w:bottom w:val="single" w:sz="4" w:space="0" w:color="auto"/>
              <w:right w:val="single" w:sz="4" w:space="0" w:color="auto"/>
            </w:tcBorders>
            <w:vAlign w:val="center"/>
            <w:hideMark/>
          </w:tcPr>
          <w:p w14:paraId="0401F91A" w14:textId="77777777" w:rsidR="00681E7F" w:rsidRDefault="00681E7F" w:rsidP="008601E0">
            <w:pPr>
              <w:rPr>
                <w:rFonts w:asciiTheme="minorHAnsi" w:hAnsiTheme="minorHAnsi" w:cs="Arial"/>
                <w:b/>
                <w:szCs w:val="22"/>
              </w:rPr>
            </w:pPr>
            <w:r>
              <w:rPr>
                <w:rFonts w:asciiTheme="minorHAnsi" w:hAnsiTheme="minorHAnsi" w:cs="Arial"/>
                <w:b/>
                <w:szCs w:val="22"/>
              </w:rPr>
              <w:t>6</w:t>
            </w:r>
          </w:p>
        </w:tc>
        <w:tc>
          <w:tcPr>
            <w:tcW w:w="8601" w:type="dxa"/>
            <w:tcBorders>
              <w:top w:val="single" w:sz="4" w:space="0" w:color="auto"/>
              <w:left w:val="single" w:sz="4" w:space="0" w:color="auto"/>
              <w:bottom w:val="single" w:sz="4" w:space="0" w:color="auto"/>
              <w:right w:val="single" w:sz="4" w:space="0" w:color="auto"/>
            </w:tcBorders>
            <w:vAlign w:val="center"/>
            <w:hideMark/>
          </w:tcPr>
          <w:p w14:paraId="5ABE08D3" w14:textId="77777777" w:rsidR="00681E7F" w:rsidRDefault="00681E7F" w:rsidP="008601E0">
            <w:pPr>
              <w:rPr>
                <w:rFonts w:asciiTheme="minorHAnsi" w:hAnsiTheme="minorHAnsi" w:cs="Arial"/>
                <w:szCs w:val="22"/>
              </w:rPr>
            </w:pPr>
            <w:r>
              <w:rPr>
                <w:rFonts w:asciiTheme="minorHAnsi" w:hAnsiTheme="minorHAnsi" w:cs="Arial"/>
                <w:szCs w:val="22"/>
              </w:rPr>
              <w:t>Provide the best possible service to customers (both internal and external) in line with College standards.</w:t>
            </w:r>
          </w:p>
        </w:tc>
      </w:tr>
    </w:tbl>
    <w:p w14:paraId="19B4969C" w14:textId="77777777" w:rsidR="00681E7F" w:rsidRDefault="00681E7F" w:rsidP="00681E7F">
      <w:pPr>
        <w:jc w:val="both"/>
        <w:rPr>
          <w:rFonts w:ascii="Arial" w:hAnsi="Arial" w:cs="Arial"/>
          <w:sz w:val="20"/>
          <w:szCs w:val="20"/>
        </w:rPr>
      </w:pPr>
    </w:p>
    <w:p w14:paraId="4002936C" w14:textId="4501C5D8" w:rsidR="00110C76" w:rsidRDefault="00110C76" w:rsidP="00110C76">
      <w:pPr>
        <w:jc w:val="both"/>
        <w:rPr>
          <w:rFonts w:ascii="Arial" w:hAnsi="Arial" w:cs="Arial"/>
          <w:sz w:val="20"/>
          <w:szCs w:val="20"/>
        </w:rPr>
      </w:pPr>
    </w:p>
    <w:p w14:paraId="700FC077" w14:textId="77777777" w:rsidR="00C51ED5" w:rsidRPr="00C51ED5" w:rsidRDefault="00C51ED5" w:rsidP="00C51ED5">
      <w:pPr>
        <w:rPr>
          <w:rFonts w:ascii="Arial" w:hAnsi="Arial" w:cs="Arial"/>
          <w:sz w:val="20"/>
          <w:szCs w:val="20"/>
        </w:rPr>
      </w:pPr>
    </w:p>
    <w:p w14:paraId="18C662DB" w14:textId="221585A4" w:rsidR="00593D3E" w:rsidRDefault="00FD08B9" w:rsidP="00B23AAB">
      <w:pPr>
        <w:jc w:val="both"/>
        <w:rPr>
          <w:rFonts w:asciiTheme="minorHAnsi" w:hAnsiTheme="minorHAnsi" w:cs="Arial"/>
          <w:szCs w:val="22"/>
        </w:rPr>
      </w:pPr>
      <w:r w:rsidRPr="00EE492B">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bookmarkEnd w:id="0"/>
    </w:p>
    <w:p w14:paraId="2EB4A432" w14:textId="77777777" w:rsidR="00B23AAB" w:rsidRPr="00EE492B" w:rsidRDefault="00B23AAB" w:rsidP="00B23AAB">
      <w:pPr>
        <w:jc w:val="both"/>
        <w:rPr>
          <w:rFonts w:asciiTheme="minorHAnsi" w:hAnsiTheme="minorHAnsi" w:cs="Arial"/>
          <w:szCs w:val="22"/>
        </w:rPr>
      </w:pPr>
    </w:p>
    <w:p w14:paraId="10307B20" w14:textId="77777777" w:rsidR="00BE1693" w:rsidRDefault="00BE1693" w:rsidP="0035161A">
      <w:pPr>
        <w:jc w:val="both"/>
        <w:rPr>
          <w:rFonts w:asciiTheme="minorHAnsi" w:hAnsiTheme="minorHAnsi" w:cs="Arial"/>
          <w:b/>
          <w:szCs w:val="22"/>
          <w:u w:val="single"/>
        </w:rPr>
      </w:pPr>
    </w:p>
    <w:p w14:paraId="0DCB19CB" w14:textId="605DF943" w:rsidR="001E078E" w:rsidRDefault="000E1E71" w:rsidP="0035161A">
      <w:pPr>
        <w:jc w:val="both"/>
        <w:rPr>
          <w:rFonts w:asciiTheme="minorHAnsi" w:hAnsiTheme="minorHAnsi" w:cs="Arial"/>
          <w:b/>
          <w:szCs w:val="22"/>
          <w:u w:val="single"/>
        </w:rPr>
      </w:pPr>
      <w:r w:rsidRPr="00EE492B">
        <w:rPr>
          <w:rFonts w:asciiTheme="minorHAnsi" w:hAnsiTheme="minorHAnsi" w:cs="Arial"/>
          <w:b/>
          <w:szCs w:val="22"/>
          <w:u w:val="single"/>
        </w:rPr>
        <w:t>Person Specification</w:t>
      </w:r>
    </w:p>
    <w:p w14:paraId="43A936FF" w14:textId="77777777" w:rsidR="00147AE8" w:rsidRDefault="00147AE8" w:rsidP="0035161A">
      <w:pPr>
        <w:jc w:val="both"/>
        <w:rPr>
          <w:rFonts w:asciiTheme="minorHAnsi" w:hAnsiTheme="minorHAnsi" w:cs="Arial"/>
          <w:b/>
          <w:szCs w:val="22"/>
          <w:u w:val="single"/>
        </w:rPr>
      </w:pPr>
    </w:p>
    <w:tbl>
      <w:tblPr>
        <w:tblStyle w:val="TableGrid"/>
        <w:tblW w:w="9924" w:type="dxa"/>
        <w:tblInd w:w="-431" w:type="dxa"/>
        <w:tblLayout w:type="fixed"/>
        <w:tblLook w:val="04A0" w:firstRow="1" w:lastRow="0" w:firstColumn="1" w:lastColumn="0" w:noHBand="0" w:noVBand="1"/>
      </w:tblPr>
      <w:tblGrid>
        <w:gridCol w:w="710"/>
        <w:gridCol w:w="6804"/>
        <w:gridCol w:w="1134"/>
        <w:gridCol w:w="1276"/>
      </w:tblGrid>
      <w:tr w:rsidR="00F83C93" w14:paraId="31E0D550" w14:textId="77777777" w:rsidTr="00F83C93">
        <w:tc>
          <w:tcPr>
            <w:tcW w:w="710" w:type="dxa"/>
          </w:tcPr>
          <w:p w14:paraId="4DAF9B98" w14:textId="77777777" w:rsidR="00F83C93" w:rsidRDefault="00F83C93" w:rsidP="00404F1D">
            <w:pPr>
              <w:ind w:left="360"/>
            </w:pPr>
            <w:bookmarkStart w:id="2" w:name="_Hlk499559428"/>
          </w:p>
        </w:tc>
        <w:tc>
          <w:tcPr>
            <w:tcW w:w="6804" w:type="dxa"/>
          </w:tcPr>
          <w:p w14:paraId="64F0F095" w14:textId="77777777" w:rsidR="00F83C93" w:rsidRPr="006D2ED6" w:rsidRDefault="00F83C93" w:rsidP="006D2ED6">
            <w:pPr>
              <w:rPr>
                <w:b/>
              </w:rPr>
            </w:pPr>
            <w:r w:rsidRPr="006D2ED6">
              <w:rPr>
                <w:b/>
              </w:rPr>
              <w:t>QUALIFICATIONS &amp; TRAINING</w:t>
            </w:r>
          </w:p>
        </w:tc>
        <w:tc>
          <w:tcPr>
            <w:tcW w:w="1134" w:type="dxa"/>
          </w:tcPr>
          <w:p w14:paraId="0A4A6038" w14:textId="77777777" w:rsidR="00F83C93" w:rsidRPr="005B0709" w:rsidRDefault="00F83C93" w:rsidP="0094556F">
            <w:pPr>
              <w:rPr>
                <w:b/>
              </w:rPr>
            </w:pPr>
            <w:r w:rsidRPr="005B0709">
              <w:rPr>
                <w:b/>
              </w:rPr>
              <w:t>Essential</w:t>
            </w:r>
          </w:p>
        </w:tc>
        <w:tc>
          <w:tcPr>
            <w:tcW w:w="1276" w:type="dxa"/>
          </w:tcPr>
          <w:p w14:paraId="625A00E2" w14:textId="77777777" w:rsidR="00F83C93" w:rsidRPr="005B0709" w:rsidRDefault="00F83C93" w:rsidP="0094556F">
            <w:pPr>
              <w:rPr>
                <w:b/>
              </w:rPr>
            </w:pPr>
            <w:r w:rsidRPr="005B0709">
              <w:rPr>
                <w:b/>
              </w:rPr>
              <w:t>Desirable</w:t>
            </w:r>
          </w:p>
        </w:tc>
      </w:tr>
      <w:tr w:rsidR="00F83C93" w14:paraId="4BA92CC6" w14:textId="77777777" w:rsidTr="00F83C93">
        <w:tc>
          <w:tcPr>
            <w:tcW w:w="710" w:type="dxa"/>
          </w:tcPr>
          <w:p w14:paraId="19643788" w14:textId="77777777" w:rsidR="00F83C93" w:rsidRDefault="00F83C93" w:rsidP="00404F1D">
            <w:pPr>
              <w:pStyle w:val="ListParagraph"/>
              <w:numPr>
                <w:ilvl w:val="0"/>
                <w:numId w:val="23"/>
              </w:numPr>
            </w:pPr>
          </w:p>
          <w:p w14:paraId="34B30B3D" w14:textId="77777777" w:rsidR="00F83C93" w:rsidRDefault="00F83C93" w:rsidP="00404F1D">
            <w:pPr>
              <w:ind w:left="360"/>
            </w:pPr>
          </w:p>
        </w:tc>
        <w:tc>
          <w:tcPr>
            <w:tcW w:w="6804" w:type="dxa"/>
          </w:tcPr>
          <w:p w14:paraId="53C2EACA" w14:textId="77777777" w:rsidR="00F83C93" w:rsidRDefault="00F83C93" w:rsidP="0094556F">
            <w:r>
              <w:t>A degree in a relevant subject with relevant work experience OR</w:t>
            </w:r>
          </w:p>
          <w:p w14:paraId="77B63A18" w14:textId="4F1BF7DD" w:rsidR="00F83C93" w:rsidRDefault="00BE1693" w:rsidP="0094556F">
            <w:r>
              <w:t>e</w:t>
            </w:r>
            <w:r w:rsidR="00F83C93">
              <w:t>ducated to advanced level or equivalent plus at least two years’ experience in a similar position</w:t>
            </w:r>
          </w:p>
        </w:tc>
        <w:tc>
          <w:tcPr>
            <w:tcW w:w="1134" w:type="dxa"/>
          </w:tcPr>
          <w:p w14:paraId="24DFAE72" w14:textId="77777777" w:rsidR="00F83C93" w:rsidRDefault="00F83C93" w:rsidP="0094556F">
            <w:r>
              <w:t>x</w:t>
            </w:r>
          </w:p>
        </w:tc>
        <w:tc>
          <w:tcPr>
            <w:tcW w:w="1276" w:type="dxa"/>
          </w:tcPr>
          <w:p w14:paraId="34340B7B" w14:textId="77777777" w:rsidR="00F83C93" w:rsidRDefault="00F83C93" w:rsidP="0094556F"/>
        </w:tc>
      </w:tr>
      <w:tr w:rsidR="00F83C93" w:rsidRPr="005B0709" w14:paraId="66124675" w14:textId="77777777" w:rsidTr="00F83C93">
        <w:tc>
          <w:tcPr>
            <w:tcW w:w="710" w:type="dxa"/>
          </w:tcPr>
          <w:p w14:paraId="34277F86" w14:textId="77777777" w:rsidR="00F83C93" w:rsidRPr="006D2ED6" w:rsidRDefault="00F83C93" w:rsidP="00404F1D">
            <w:pPr>
              <w:ind w:left="360"/>
              <w:rPr>
                <w:b/>
              </w:rPr>
            </w:pPr>
          </w:p>
        </w:tc>
        <w:tc>
          <w:tcPr>
            <w:tcW w:w="6804" w:type="dxa"/>
          </w:tcPr>
          <w:p w14:paraId="6A53F81E" w14:textId="77777777" w:rsidR="00F83C93" w:rsidRPr="006D2ED6" w:rsidRDefault="00F83C93" w:rsidP="006D2ED6">
            <w:pPr>
              <w:rPr>
                <w:b/>
              </w:rPr>
            </w:pPr>
            <w:r w:rsidRPr="006D2ED6">
              <w:rPr>
                <w:b/>
              </w:rPr>
              <w:t>KNOWLEDGE, EXPERIENCE &amp; UNDERSTANDING</w:t>
            </w:r>
          </w:p>
        </w:tc>
        <w:tc>
          <w:tcPr>
            <w:tcW w:w="1134" w:type="dxa"/>
          </w:tcPr>
          <w:p w14:paraId="326278D5" w14:textId="77777777" w:rsidR="00F83C93" w:rsidRPr="005B0709" w:rsidRDefault="00F83C93" w:rsidP="0094556F">
            <w:pPr>
              <w:rPr>
                <w:b/>
              </w:rPr>
            </w:pPr>
          </w:p>
        </w:tc>
        <w:tc>
          <w:tcPr>
            <w:tcW w:w="1276" w:type="dxa"/>
          </w:tcPr>
          <w:p w14:paraId="06C2465E" w14:textId="77777777" w:rsidR="00F83C93" w:rsidRPr="005B0709" w:rsidRDefault="00F83C93" w:rsidP="0094556F">
            <w:pPr>
              <w:rPr>
                <w:b/>
              </w:rPr>
            </w:pPr>
          </w:p>
        </w:tc>
      </w:tr>
      <w:tr w:rsidR="00F83C93" w14:paraId="2AEAB3AE" w14:textId="77777777" w:rsidTr="00F83C93">
        <w:tc>
          <w:tcPr>
            <w:tcW w:w="710" w:type="dxa"/>
          </w:tcPr>
          <w:p w14:paraId="6625ED30" w14:textId="77777777" w:rsidR="00F83C93" w:rsidRDefault="00F83C93" w:rsidP="00404F1D">
            <w:pPr>
              <w:pStyle w:val="ListParagraph"/>
              <w:numPr>
                <w:ilvl w:val="0"/>
                <w:numId w:val="23"/>
              </w:numPr>
            </w:pPr>
          </w:p>
        </w:tc>
        <w:tc>
          <w:tcPr>
            <w:tcW w:w="6804" w:type="dxa"/>
          </w:tcPr>
          <w:p w14:paraId="58093FD9" w14:textId="77777777" w:rsidR="00F83C93" w:rsidRDefault="00F83C93" w:rsidP="0094556F">
            <w:r>
              <w:t>Experience of working with MIS (UNIT-e) or equivalent MIS systems</w:t>
            </w:r>
          </w:p>
        </w:tc>
        <w:tc>
          <w:tcPr>
            <w:tcW w:w="1134" w:type="dxa"/>
          </w:tcPr>
          <w:p w14:paraId="75E359DF" w14:textId="77777777" w:rsidR="00F83C93" w:rsidRDefault="00F83C93" w:rsidP="0094556F"/>
        </w:tc>
        <w:tc>
          <w:tcPr>
            <w:tcW w:w="1276" w:type="dxa"/>
          </w:tcPr>
          <w:p w14:paraId="2DFBAB63" w14:textId="77777777" w:rsidR="00F83C93" w:rsidRDefault="00F83C93" w:rsidP="0094556F">
            <w:r>
              <w:t>x</w:t>
            </w:r>
          </w:p>
        </w:tc>
      </w:tr>
      <w:tr w:rsidR="00F83C93" w14:paraId="06061596" w14:textId="77777777" w:rsidTr="00F83C93">
        <w:tc>
          <w:tcPr>
            <w:tcW w:w="710" w:type="dxa"/>
          </w:tcPr>
          <w:p w14:paraId="08FBF554" w14:textId="77777777" w:rsidR="00F83C93" w:rsidRDefault="00F83C93" w:rsidP="00404F1D">
            <w:pPr>
              <w:pStyle w:val="ListParagraph"/>
              <w:numPr>
                <w:ilvl w:val="0"/>
                <w:numId w:val="23"/>
              </w:numPr>
            </w:pPr>
          </w:p>
        </w:tc>
        <w:tc>
          <w:tcPr>
            <w:tcW w:w="6804" w:type="dxa"/>
          </w:tcPr>
          <w:p w14:paraId="44FF4632" w14:textId="77777777" w:rsidR="00F83C93" w:rsidRDefault="00F83C93" w:rsidP="0094556F">
            <w:r>
              <w:t xml:space="preserve">Previous experience of working within an educational environment and understanding FE Curriculum </w:t>
            </w:r>
          </w:p>
        </w:tc>
        <w:tc>
          <w:tcPr>
            <w:tcW w:w="1134" w:type="dxa"/>
          </w:tcPr>
          <w:p w14:paraId="1034CC3A" w14:textId="77777777" w:rsidR="00F83C93" w:rsidRDefault="00F83C93" w:rsidP="0094556F"/>
        </w:tc>
        <w:tc>
          <w:tcPr>
            <w:tcW w:w="1276" w:type="dxa"/>
          </w:tcPr>
          <w:p w14:paraId="548B7B4D" w14:textId="77777777" w:rsidR="00F83C93" w:rsidRDefault="00F83C93" w:rsidP="0094556F">
            <w:r>
              <w:t>x</w:t>
            </w:r>
          </w:p>
        </w:tc>
      </w:tr>
      <w:tr w:rsidR="00F83C93" w14:paraId="76F3CB1A" w14:textId="77777777" w:rsidTr="00F83C93">
        <w:tc>
          <w:tcPr>
            <w:tcW w:w="710" w:type="dxa"/>
          </w:tcPr>
          <w:p w14:paraId="3276E273" w14:textId="77777777" w:rsidR="00F83C93" w:rsidRDefault="00F83C93" w:rsidP="00404F1D">
            <w:pPr>
              <w:pStyle w:val="ListParagraph"/>
              <w:numPr>
                <w:ilvl w:val="0"/>
                <w:numId w:val="23"/>
              </w:numPr>
            </w:pPr>
          </w:p>
        </w:tc>
        <w:tc>
          <w:tcPr>
            <w:tcW w:w="6804" w:type="dxa"/>
          </w:tcPr>
          <w:p w14:paraId="15DA3025" w14:textId="77777777" w:rsidR="00F83C93" w:rsidRDefault="00F83C93" w:rsidP="0094556F">
            <w:r>
              <w:t>Experience of using a student records system</w:t>
            </w:r>
          </w:p>
        </w:tc>
        <w:tc>
          <w:tcPr>
            <w:tcW w:w="1134" w:type="dxa"/>
          </w:tcPr>
          <w:p w14:paraId="6E75B12A" w14:textId="77777777" w:rsidR="00F83C93" w:rsidRDefault="00F83C93" w:rsidP="0094556F"/>
        </w:tc>
        <w:tc>
          <w:tcPr>
            <w:tcW w:w="1276" w:type="dxa"/>
          </w:tcPr>
          <w:p w14:paraId="341A7B2A" w14:textId="77777777" w:rsidR="00F83C93" w:rsidRDefault="00F83C93" w:rsidP="0094556F">
            <w:r>
              <w:t>x</w:t>
            </w:r>
          </w:p>
        </w:tc>
      </w:tr>
      <w:tr w:rsidR="00F83C93" w14:paraId="28F36815" w14:textId="77777777" w:rsidTr="00F83C93">
        <w:tc>
          <w:tcPr>
            <w:tcW w:w="710" w:type="dxa"/>
          </w:tcPr>
          <w:p w14:paraId="01C3A447" w14:textId="77777777" w:rsidR="00F83C93" w:rsidRDefault="00F83C93" w:rsidP="00404F1D">
            <w:pPr>
              <w:pStyle w:val="ListParagraph"/>
              <w:numPr>
                <w:ilvl w:val="0"/>
                <w:numId w:val="23"/>
              </w:numPr>
            </w:pPr>
          </w:p>
        </w:tc>
        <w:tc>
          <w:tcPr>
            <w:tcW w:w="6804" w:type="dxa"/>
          </w:tcPr>
          <w:p w14:paraId="4981E6C6" w14:textId="77777777" w:rsidR="00F83C93" w:rsidRDefault="00F83C93" w:rsidP="0094556F">
            <w:r>
              <w:t>Knowledge of the ILR Specification</w:t>
            </w:r>
          </w:p>
        </w:tc>
        <w:tc>
          <w:tcPr>
            <w:tcW w:w="1134" w:type="dxa"/>
          </w:tcPr>
          <w:p w14:paraId="177F0F81" w14:textId="77777777" w:rsidR="00F83C93" w:rsidRDefault="00F83C93" w:rsidP="0094556F"/>
        </w:tc>
        <w:tc>
          <w:tcPr>
            <w:tcW w:w="1276" w:type="dxa"/>
          </w:tcPr>
          <w:p w14:paraId="00827C9E" w14:textId="77777777" w:rsidR="00F83C93" w:rsidRDefault="00F83C93" w:rsidP="0094556F">
            <w:r>
              <w:t>x</w:t>
            </w:r>
          </w:p>
        </w:tc>
      </w:tr>
      <w:tr w:rsidR="00F83C93" w14:paraId="0B9C2D8F" w14:textId="77777777" w:rsidTr="00F83C93">
        <w:tc>
          <w:tcPr>
            <w:tcW w:w="710" w:type="dxa"/>
          </w:tcPr>
          <w:p w14:paraId="1CECA754" w14:textId="77777777" w:rsidR="00F83C93" w:rsidRDefault="00F83C93" w:rsidP="00404F1D">
            <w:pPr>
              <w:pStyle w:val="ListParagraph"/>
              <w:numPr>
                <w:ilvl w:val="0"/>
                <w:numId w:val="23"/>
              </w:numPr>
            </w:pPr>
          </w:p>
        </w:tc>
        <w:tc>
          <w:tcPr>
            <w:tcW w:w="6804" w:type="dxa"/>
          </w:tcPr>
          <w:p w14:paraId="3DDBFB40" w14:textId="77777777" w:rsidR="00F83C93" w:rsidRDefault="00F83C93" w:rsidP="0094556F">
            <w:r>
              <w:t xml:space="preserve">Ability to write and adapt reports using SQL </w:t>
            </w:r>
          </w:p>
        </w:tc>
        <w:tc>
          <w:tcPr>
            <w:tcW w:w="1134" w:type="dxa"/>
          </w:tcPr>
          <w:p w14:paraId="3B428B26" w14:textId="77777777" w:rsidR="00F83C93" w:rsidRDefault="00F83C93" w:rsidP="0094556F">
            <w:r>
              <w:t>x</w:t>
            </w:r>
          </w:p>
        </w:tc>
        <w:tc>
          <w:tcPr>
            <w:tcW w:w="1276" w:type="dxa"/>
          </w:tcPr>
          <w:p w14:paraId="02E0F824" w14:textId="77777777" w:rsidR="00F83C93" w:rsidRDefault="00F83C93" w:rsidP="0094556F"/>
        </w:tc>
      </w:tr>
      <w:tr w:rsidR="00F83C93" w14:paraId="34FA9C97" w14:textId="77777777" w:rsidTr="00F83C93">
        <w:tc>
          <w:tcPr>
            <w:tcW w:w="710" w:type="dxa"/>
          </w:tcPr>
          <w:p w14:paraId="018C8E70" w14:textId="77777777" w:rsidR="00F83C93" w:rsidRDefault="00F83C93" w:rsidP="00404F1D">
            <w:pPr>
              <w:pStyle w:val="ListParagraph"/>
              <w:numPr>
                <w:ilvl w:val="0"/>
                <w:numId w:val="23"/>
              </w:numPr>
            </w:pPr>
          </w:p>
        </w:tc>
        <w:tc>
          <w:tcPr>
            <w:tcW w:w="6804" w:type="dxa"/>
          </w:tcPr>
          <w:p w14:paraId="08410DBD" w14:textId="77777777" w:rsidR="00F83C93" w:rsidRDefault="00F83C93" w:rsidP="0094556F">
            <w:r>
              <w:t>Experience of SQL (SQL, MySQL, SQL server or similar)</w:t>
            </w:r>
          </w:p>
        </w:tc>
        <w:tc>
          <w:tcPr>
            <w:tcW w:w="1134" w:type="dxa"/>
          </w:tcPr>
          <w:p w14:paraId="42B8B294" w14:textId="77777777" w:rsidR="00F83C93" w:rsidRDefault="00F83C93" w:rsidP="0094556F">
            <w:r>
              <w:t>x</w:t>
            </w:r>
          </w:p>
        </w:tc>
        <w:tc>
          <w:tcPr>
            <w:tcW w:w="1276" w:type="dxa"/>
          </w:tcPr>
          <w:p w14:paraId="42A7A891" w14:textId="77777777" w:rsidR="00F83C93" w:rsidRDefault="00F83C93" w:rsidP="0094556F"/>
        </w:tc>
      </w:tr>
      <w:tr w:rsidR="00F83C93" w14:paraId="226E0E1E" w14:textId="77777777" w:rsidTr="00F83C93">
        <w:tc>
          <w:tcPr>
            <w:tcW w:w="710" w:type="dxa"/>
          </w:tcPr>
          <w:p w14:paraId="0D562580" w14:textId="77777777" w:rsidR="00F83C93" w:rsidRDefault="00F83C93" w:rsidP="00404F1D">
            <w:pPr>
              <w:pStyle w:val="ListParagraph"/>
              <w:numPr>
                <w:ilvl w:val="0"/>
                <w:numId w:val="23"/>
              </w:numPr>
            </w:pPr>
          </w:p>
        </w:tc>
        <w:tc>
          <w:tcPr>
            <w:tcW w:w="6804" w:type="dxa"/>
          </w:tcPr>
          <w:p w14:paraId="3CE94E68" w14:textId="77777777" w:rsidR="00F83C93" w:rsidRDefault="00F83C93" w:rsidP="0094556F">
            <w:r>
              <w:t>Programming background with strong IT skills including the ability to interrogate systems in order to extract relevant information</w:t>
            </w:r>
          </w:p>
        </w:tc>
        <w:tc>
          <w:tcPr>
            <w:tcW w:w="1134" w:type="dxa"/>
          </w:tcPr>
          <w:p w14:paraId="5D71BA61" w14:textId="77777777" w:rsidR="00F83C93" w:rsidRDefault="00F83C93" w:rsidP="0094556F">
            <w:r>
              <w:t>x</w:t>
            </w:r>
          </w:p>
        </w:tc>
        <w:tc>
          <w:tcPr>
            <w:tcW w:w="1276" w:type="dxa"/>
          </w:tcPr>
          <w:p w14:paraId="6F0809D4" w14:textId="77777777" w:rsidR="00F83C93" w:rsidRDefault="00F83C93" w:rsidP="0094556F"/>
        </w:tc>
      </w:tr>
      <w:tr w:rsidR="00F83C93" w14:paraId="4EBFCD22" w14:textId="77777777" w:rsidTr="00F83C93">
        <w:tc>
          <w:tcPr>
            <w:tcW w:w="710" w:type="dxa"/>
          </w:tcPr>
          <w:p w14:paraId="7320515D" w14:textId="77777777" w:rsidR="00F83C93" w:rsidRDefault="00F83C93" w:rsidP="00404F1D">
            <w:pPr>
              <w:pStyle w:val="ListParagraph"/>
              <w:numPr>
                <w:ilvl w:val="0"/>
                <w:numId w:val="23"/>
              </w:numPr>
            </w:pPr>
          </w:p>
        </w:tc>
        <w:tc>
          <w:tcPr>
            <w:tcW w:w="6804" w:type="dxa"/>
          </w:tcPr>
          <w:p w14:paraId="39DE4D07" w14:textId="77777777" w:rsidR="00F83C93" w:rsidRDefault="00F83C93" w:rsidP="0094556F">
            <w:r>
              <w:t xml:space="preserve">Experience of using Microsoft Reporting Services and/or similar report writing packages </w:t>
            </w:r>
          </w:p>
        </w:tc>
        <w:tc>
          <w:tcPr>
            <w:tcW w:w="1134" w:type="dxa"/>
          </w:tcPr>
          <w:p w14:paraId="203DE348" w14:textId="77777777" w:rsidR="00F83C93" w:rsidRDefault="00F83C93" w:rsidP="0094556F">
            <w:r>
              <w:t>x</w:t>
            </w:r>
          </w:p>
        </w:tc>
        <w:tc>
          <w:tcPr>
            <w:tcW w:w="1276" w:type="dxa"/>
          </w:tcPr>
          <w:p w14:paraId="0144FD8D" w14:textId="77777777" w:rsidR="00F83C93" w:rsidRDefault="00F83C93" w:rsidP="0094556F"/>
        </w:tc>
      </w:tr>
      <w:tr w:rsidR="00F83C93" w14:paraId="31C0AD57" w14:textId="77777777" w:rsidTr="00F83C93">
        <w:tc>
          <w:tcPr>
            <w:tcW w:w="710" w:type="dxa"/>
          </w:tcPr>
          <w:p w14:paraId="2F2D7310" w14:textId="77777777" w:rsidR="00F83C93" w:rsidRDefault="00F83C93" w:rsidP="00404F1D">
            <w:pPr>
              <w:pStyle w:val="ListParagraph"/>
              <w:numPr>
                <w:ilvl w:val="0"/>
                <w:numId w:val="23"/>
              </w:numPr>
            </w:pPr>
          </w:p>
        </w:tc>
        <w:tc>
          <w:tcPr>
            <w:tcW w:w="6804" w:type="dxa"/>
          </w:tcPr>
          <w:p w14:paraId="7DA3E65B" w14:textId="77777777" w:rsidR="00F83C93" w:rsidRDefault="00F83C93" w:rsidP="0094556F">
            <w:r>
              <w:t xml:space="preserve">Experience of complex report writing from databases </w:t>
            </w:r>
          </w:p>
        </w:tc>
        <w:tc>
          <w:tcPr>
            <w:tcW w:w="1134" w:type="dxa"/>
          </w:tcPr>
          <w:p w14:paraId="13C91E15" w14:textId="77777777" w:rsidR="00F83C93" w:rsidRDefault="00F83C93" w:rsidP="0094556F">
            <w:r>
              <w:t xml:space="preserve">x </w:t>
            </w:r>
          </w:p>
        </w:tc>
        <w:tc>
          <w:tcPr>
            <w:tcW w:w="1276" w:type="dxa"/>
          </w:tcPr>
          <w:p w14:paraId="2593CA32" w14:textId="77777777" w:rsidR="00F83C93" w:rsidRDefault="00F83C93" w:rsidP="0094556F"/>
        </w:tc>
      </w:tr>
      <w:tr w:rsidR="00F83C93" w14:paraId="578CB8BE" w14:textId="77777777" w:rsidTr="00F83C93">
        <w:tc>
          <w:tcPr>
            <w:tcW w:w="710" w:type="dxa"/>
          </w:tcPr>
          <w:p w14:paraId="47C6BFE4" w14:textId="77777777" w:rsidR="00F83C93" w:rsidRDefault="00F83C93" w:rsidP="00404F1D">
            <w:pPr>
              <w:pStyle w:val="ListParagraph"/>
              <w:numPr>
                <w:ilvl w:val="0"/>
                <w:numId w:val="23"/>
              </w:numPr>
            </w:pPr>
          </w:p>
        </w:tc>
        <w:tc>
          <w:tcPr>
            <w:tcW w:w="6804" w:type="dxa"/>
          </w:tcPr>
          <w:p w14:paraId="2EBC6D23" w14:textId="77777777" w:rsidR="00F83C93" w:rsidRPr="00120BC7" w:rsidRDefault="00F83C93" w:rsidP="00DC0940">
            <w:r>
              <w:t>Knowledge of .NET programming languages (</w:t>
            </w:r>
            <w:proofErr w:type="spellStart"/>
            <w:r>
              <w:t>e.g</w:t>
            </w:r>
            <w:proofErr w:type="spellEnd"/>
            <w:r>
              <w:t xml:space="preserve"> C#, VB)</w:t>
            </w:r>
          </w:p>
        </w:tc>
        <w:tc>
          <w:tcPr>
            <w:tcW w:w="1134" w:type="dxa"/>
          </w:tcPr>
          <w:p w14:paraId="0DB3B35B" w14:textId="77777777" w:rsidR="00F83C93" w:rsidRDefault="00F83C93" w:rsidP="00DC0940"/>
        </w:tc>
        <w:tc>
          <w:tcPr>
            <w:tcW w:w="1276" w:type="dxa"/>
          </w:tcPr>
          <w:p w14:paraId="41F46327" w14:textId="6A94302F" w:rsidR="00F83C93" w:rsidRDefault="00BE1693" w:rsidP="00DC0940">
            <w:r>
              <w:t>x</w:t>
            </w:r>
          </w:p>
        </w:tc>
      </w:tr>
      <w:tr w:rsidR="00F83C93" w14:paraId="7BF0C635" w14:textId="77777777" w:rsidTr="00F83C93">
        <w:tc>
          <w:tcPr>
            <w:tcW w:w="710" w:type="dxa"/>
          </w:tcPr>
          <w:p w14:paraId="4C98283D" w14:textId="77777777" w:rsidR="00F83C93" w:rsidRDefault="00F83C93" w:rsidP="00404F1D">
            <w:pPr>
              <w:pStyle w:val="ListParagraph"/>
              <w:numPr>
                <w:ilvl w:val="0"/>
                <w:numId w:val="23"/>
              </w:numPr>
            </w:pPr>
          </w:p>
        </w:tc>
        <w:tc>
          <w:tcPr>
            <w:tcW w:w="6804" w:type="dxa"/>
          </w:tcPr>
          <w:p w14:paraId="044C967D" w14:textId="77777777" w:rsidR="00F83C93" w:rsidRPr="00120BC7" w:rsidRDefault="00F83C93" w:rsidP="00DC0940">
            <w:r w:rsidRPr="00120BC7">
              <w:t xml:space="preserve">Experience of using Microsoft Office applications (in particular Excel &amp; Access) at an in depth level and an understanding of the interconnectivity between the packages </w:t>
            </w:r>
          </w:p>
        </w:tc>
        <w:tc>
          <w:tcPr>
            <w:tcW w:w="1134" w:type="dxa"/>
          </w:tcPr>
          <w:p w14:paraId="0935E339" w14:textId="77777777" w:rsidR="00F83C93" w:rsidRDefault="00F83C93" w:rsidP="00DC0940">
            <w:r>
              <w:t>x</w:t>
            </w:r>
          </w:p>
        </w:tc>
        <w:tc>
          <w:tcPr>
            <w:tcW w:w="1276" w:type="dxa"/>
          </w:tcPr>
          <w:p w14:paraId="735AC2D1" w14:textId="77777777" w:rsidR="00F83C93" w:rsidRDefault="00F83C93" w:rsidP="00DC0940"/>
        </w:tc>
      </w:tr>
      <w:tr w:rsidR="00F83C93" w14:paraId="3C5CD626" w14:textId="77777777" w:rsidTr="00F83C93">
        <w:tc>
          <w:tcPr>
            <w:tcW w:w="710" w:type="dxa"/>
          </w:tcPr>
          <w:p w14:paraId="5EF0C9E0" w14:textId="77777777" w:rsidR="00F83C93" w:rsidRDefault="00F83C93" w:rsidP="00404F1D">
            <w:pPr>
              <w:pStyle w:val="ListParagraph"/>
              <w:numPr>
                <w:ilvl w:val="0"/>
                <w:numId w:val="23"/>
              </w:numPr>
            </w:pPr>
          </w:p>
        </w:tc>
        <w:tc>
          <w:tcPr>
            <w:tcW w:w="6804" w:type="dxa"/>
          </w:tcPr>
          <w:p w14:paraId="567D827F" w14:textId="77777777" w:rsidR="00F83C93" w:rsidRPr="00120BC7" w:rsidRDefault="00F83C93" w:rsidP="00DC0940">
            <w:r w:rsidRPr="00120BC7">
              <w:t>Experience of working with relational databases</w:t>
            </w:r>
          </w:p>
        </w:tc>
        <w:tc>
          <w:tcPr>
            <w:tcW w:w="1134" w:type="dxa"/>
          </w:tcPr>
          <w:p w14:paraId="28042019" w14:textId="77777777" w:rsidR="00F83C93" w:rsidRDefault="00F83C93" w:rsidP="00DC0940">
            <w:r>
              <w:t>x</w:t>
            </w:r>
          </w:p>
        </w:tc>
        <w:tc>
          <w:tcPr>
            <w:tcW w:w="1276" w:type="dxa"/>
          </w:tcPr>
          <w:p w14:paraId="41503061" w14:textId="77777777" w:rsidR="00F83C93" w:rsidRDefault="00F83C93" w:rsidP="00DC0940"/>
        </w:tc>
      </w:tr>
      <w:tr w:rsidR="00F83C93" w14:paraId="0E46C5B0" w14:textId="77777777" w:rsidTr="00F83C93">
        <w:tc>
          <w:tcPr>
            <w:tcW w:w="710" w:type="dxa"/>
          </w:tcPr>
          <w:p w14:paraId="509052A2" w14:textId="77777777" w:rsidR="00F83C93" w:rsidRDefault="00F83C93" w:rsidP="00404F1D">
            <w:pPr>
              <w:pStyle w:val="ListParagraph"/>
              <w:numPr>
                <w:ilvl w:val="0"/>
                <w:numId w:val="23"/>
              </w:numPr>
            </w:pPr>
          </w:p>
        </w:tc>
        <w:tc>
          <w:tcPr>
            <w:tcW w:w="6804" w:type="dxa"/>
          </w:tcPr>
          <w:p w14:paraId="4BBF0118" w14:textId="77777777" w:rsidR="00F83C93" w:rsidRPr="00120BC7" w:rsidRDefault="00F83C93" w:rsidP="00DC0940">
            <w:r w:rsidRPr="00120BC7">
              <w:t>Experience of providing technical support for MIS systems and carrying up system upgrades and fixes and liaising with IT Services</w:t>
            </w:r>
          </w:p>
        </w:tc>
        <w:tc>
          <w:tcPr>
            <w:tcW w:w="1134" w:type="dxa"/>
          </w:tcPr>
          <w:p w14:paraId="7999D34D" w14:textId="77777777" w:rsidR="00F83C93" w:rsidRDefault="00F83C93" w:rsidP="00DC0940">
            <w:r>
              <w:t>x</w:t>
            </w:r>
          </w:p>
        </w:tc>
        <w:tc>
          <w:tcPr>
            <w:tcW w:w="1276" w:type="dxa"/>
          </w:tcPr>
          <w:p w14:paraId="1D4C2C28" w14:textId="77777777" w:rsidR="00F83C93" w:rsidRDefault="00F83C93" w:rsidP="00DC0940"/>
        </w:tc>
      </w:tr>
      <w:tr w:rsidR="00F83C93" w14:paraId="222B1B5E" w14:textId="77777777" w:rsidTr="00F83C93">
        <w:tc>
          <w:tcPr>
            <w:tcW w:w="710" w:type="dxa"/>
          </w:tcPr>
          <w:p w14:paraId="4C1AAB88" w14:textId="77777777" w:rsidR="00F83C93" w:rsidRDefault="00F83C93" w:rsidP="00404F1D">
            <w:pPr>
              <w:ind w:left="540"/>
            </w:pPr>
          </w:p>
        </w:tc>
        <w:tc>
          <w:tcPr>
            <w:tcW w:w="6804" w:type="dxa"/>
          </w:tcPr>
          <w:p w14:paraId="36335BE5" w14:textId="77777777" w:rsidR="00F83C93" w:rsidRPr="006D2ED6" w:rsidRDefault="00F83C93" w:rsidP="006D2ED6">
            <w:pPr>
              <w:rPr>
                <w:b/>
              </w:rPr>
            </w:pPr>
            <w:r w:rsidRPr="006D2ED6">
              <w:rPr>
                <w:b/>
              </w:rPr>
              <w:t>SKILLS &amp; ATTRIBUTES</w:t>
            </w:r>
          </w:p>
        </w:tc>
        <w:tc>
          <w:tcPr>
            <w:tcW w:w="1134" w:type="dxa"/>
          </w:tcPr>
          <w:p w14:paraId="6B5931B6" w14:textId="77777777" w:rsidR="00F83C93" w:rsidRDefault="00F83C93" w:rsidP="0094556F"/>
        </w:tc>
        <w:tc>
          <w:tcPr>
            <w:tcW w:w="1276" w:type="dxa"/>
          </w:tcPr>
          <w:p w14:paraId="57D504EF" w14:textId="77777777" w:rsidR="00F83C93" w:rsidRDefault="00F83C93" w:rsidP="0094556F"/>
        </w:tc>
      </w:tr>
      <w:tr w:rsidR="00F83C93" w14:paraId="280B1A66" w14:textId="77777777" w:rsidTr="00F83C93">
        <w:tc>
          <w:tcPr>
            <w:tcW w:w="710" w:type="dxa"/>
          </w:tcPr>
          <w:p w14:paraId="6AC5B71E" w14:textId="77777777" w:rsidR="00F83C93" w:rsidRDefault="00F83C93" w:rsidP="00404F1D">
            <w:pPr>
              <w:pStyle w:val="ListParagraph"/>
              <w:numPr>
                <w:ilvl w:val="0"/>
                <w:numId w:val="23"/>
              </w:numPr>
            </w:pPr>
          </w:p>
        </w:tc>
        <w:tc>
          <w:tcPr>
            <w:tcW w:w="6804" w:type="dxa"/>
          </w:tcPr>
          <w:p w14:paraId="3E0EEF29" w14:textId="77777777" w:rsidR="00F83C93" w:rsidRPr="00120BC7" w:rsidRDefault="00F83C93" w:rsidP="0094556F">
            <w:r w:rsidRPr="00120BC7">
              <w:t xml:space="preserve">The ability to develop complex databases from different sources </w:t>
            </w:r>
          </w:p>
        </w:tc>
        <w:tc>
          <w:tcPr>
            <w:tcW w:w="1134" w:type="dxa"/>
          </w:tcPr>
          <w:p w14:paraId="5DF9DC12" w14:textId="77777777" w:rsidR="00F83C93" w:rsidRDefault="00F83C93" w:rsidP="0094556F">
            <w:r>
              <w:t>x</w:t>
            </w:r>
          </w:p>
        </w:tc>
        <w:tc>
          <w:tcPr>
            <w:tcW w:w="1276" w:type="dxa"/>
          </w:tcPr>
          <w:p w14:paraId="557C991F" w14:textId="77777777" w:rsidR="00F83C93" w:rsidRDefault="00F83C93" w:rsidP="0094556F"/>
        </w:tc>
      </w:tr>
      <w:tr w:rsidR="00F83C93" w14:paraId="179A9D38" w14:textId="77777777" w:rsidTr="00F83C93">
        <w:tc>
          <w:tcPr>
            <w:tcW w:w="710" w:type="dxa"/>
          </w:tcPr>
          <w:p w14:paraId="4D007041" w14:textId="77777777" w:rsidR="00F83C93" w:rsidRDefault="00F83C93" w:rsidP="00404F1D">
            <w:pPr>
              <w:pStyle w:val="ListParagraph"/>
              <w:numPr>
                <w:ilvl w:val="0"/>
                <w:numId w:val="23"/>
              </w:numPr>
            </w:pPr>
          </w:p>
        </w:tc>
        <w:tc>
          <w:tcPr>
            <w:tcW w:w="6804" w:type="dxa"/>
          </w:tcPr>
          <w:p w14:paraId="24DF461B" w14:textId="77777777" w:rsidR="00F83C93" w:rsidRPr="00120BC7" w:rsidRDefault="00F83C93" w:rsidP="0094556F">
            <w:r w:rsidRPr="00120BC7">
              <w:t>Excellent communication skills and customer focussed</w:t>
            </w:r>
          </w:p>
        </w:tc>
        <w:tc>
          <w:tcPr>
            <w:tcW w:w="1134" w:type="dxa"/>
          </w:tcPr>
          <w:p w14:paraId="24914124" w14:textId="77777777" w:rsidR="00F83C93" w:rsidRDefault="00F83C93" w:rsidP="0094556F">
            <w:r>
              <w:t>x</w:t>
            </w:r>
          </w:p>
        </w:tc>
        <w:tc>
          <w:tcPr>
            <w:tcW w:w="1276" w:type="dxa"/>
          </w:tcPr>
          <w:p w14:paraId="737CD8EB" w14:textId="77777777" w:rsidR="00F83C93" w:rsidRDefault="00F83C93" w:rsidP="0094556F"/>
        </w:tc>
      </w:tr>
      <w:tr w:rsidR="00F83C93" w14:paraId="3CCE1AC1" w14:textId="77777777" w:rsidTr="00F83C93">
        <w:tc>
          <w:tcPr>
            <w:tcW w:w="710" w:type="dxa"/>
          </w:tcPr>
          <w:p w14:paraId="218E2BE9" w14:textId="77777777" w:rsidR="00F83C93" w:rsidRDefault="00F83C93" w:rsidP="00404F1D">
            <w:pPr>
              <w:pStyle w:val="ListParagraph"/>
              <w:numPr>
                <w:ilvl w:val="0"/>
                <w:numId w:val="23"/>
              </w:numPr>
            </w:pPr>
          </w:p>
        </w:tc>
        <w:tc>
          <w:tcPr>
            <w:tcW w:w="6804" w:type="dxa"/>
          </w:tcPr>
          <w:p w14:paraId="663756D2" w14:textId="77777777" w:rsidR="00F83C93" w:rsidRPr="00120BC7" w:rsidRDefault="00F83C93" w:rsidP="0094556F">
            <w:r w:rsidRPr="00120BC7">
              <w:t>Excellent customer service skills</w:t>
            </w:r>
          </w:p>
        </w:tc>
        <w:tc>
          <w:tcPr>
            <w:tcW w:w="1134" w:type="dxa"/>
          </w:tcPr>
          <w:p w14:paraId="740A9392" w14:textId="77777777" w:rsidR="00F83C93" w:rsidRDefault="00F83C93" w:rsidP="0094556F">
            <w:r>
              <w:t>x</w:t>
            </w:r>
          </w:p>
        </w:tc>
        <w:tc>
          <w:tcPr>
            <w:tcW w:w="1276" w:type="dxa"/>
          </w:tcPr>
          <w:p w14:paraId="54CC4DB6" w14:textId="77777777" w:rsidR="00F83C93" w:rsidRDefault="00F83C93" w:rsidP="0094556F"/>
        </w:tc>
      </w:tr>
      <w:tr w:rsidR="00F83C93" w14:paraId="77994193" w14:textId="77777777" w:rsidTr="00F83C93">
        <w:tc>
          <w:tcPr>
            <w:tcW w:w="710" w:type="dxa"/>
          </w:tcPr>
          <w:p w14:paraId="49E53D92" w14:textId="77777777" w:rsidR="00F83C93" w:rsidRDefault="00F83C93" w:rsidP="00404F1D">
            <w:pPr>
              <w:pStyle w:val="ListParagraph"/>
              <w:numPr>
                <w:ilvl w:val="0"/>
                <w:numId w:val="23"/>
              </w:numPr>
            </w:pPr>
          </w:p>
        </w:tc>
        <w:tc>
          <w:tcPr>
            <w:tcW w:w="6804" w:type="dxa"/>
          </w:tcPr>
          <w:p w14:paraId="7A77F39C" w14:textId="77777777" w:rsidR="00F83C93" w:rsidRPr="00120BC7" w:rsidRDefault="00F83C93" w:rsidP="00120BC7">
            <w:r w:rsidRPr="00120BC7">
              <w:t>Ability to explain technical matters to non-technical personnel</w:t>
            </w:r>
          </w:p>
        </w:tc>
        <w:tc>
          <w:tcPr>
            <w:tcW w:w="1134" w:type="dxa"/>
          </w:tcPr>
          <w:p w14:paraId="66C9A540" w14:textId="77777777" w:rsidR="00F83C93" w:rsidRDefault="00F83C93" w:rsidP="0094556F">
            <w:r>
              <w:t>x</w:t>
            </w:r>
          </w:p>
        </w:tc>
        <w:tc>
          <w:tcPr>
            <w:tcW w:w="1276" w:type="dxa"/>
          </w:tcPr>
          <w:p w14:paraId="60D57292" w14:textId="77777777" w:rsidR="00F83C93" w:rsidRDefault="00F83C93" w:rsidP="0094556F"/>
        </w:tc>
      </w:tr>
      <w:tr w:rsidR="00F83C93" w14:paraId="1370BEAE" w14:textId="77777777" w:rsidTr="00F83C93">
        <w:tc>
          <w:tcPr>
            <w:tcW w:w="710" w:type="dxa"/>
          </w:tcPr>
          <w:p w14:paraId="4D758BE1" w14:textId="77777777" w:rsidR="00F83C93" w:rsidRDefault="00F83C93" w:rsidP="00404F1D">
            <w:pPr>
              <w:pStyle w:val="ListParagraph"/>
              <w:numPr>
                <w:ilvl w:val="0"/>
                <w:numId w:val="23"/>
              </w:numPr>
            </w:pPr>
          </w:p>
        </w:tc>
        <w:tc>
          <w:tcPr>
            <w:tcW w:w="6804" w:type="dxa"/>
          </w:tcPr>
          <w:p w14:paraId="31840ABC" w14:textId="77777777" w:rsidR="00F83C93" w:rsidRPr="00120BC7" w:rsidRDefault="00F83C93" w:rsidP="0094556F">
            <w:r w:rsidRPr="00120BC7">
              <w:t>Ability to take the initiative and be proactive</w:t>
            </w:r>
          </w:p>
        </w:tc>
        <w:tc>
          <w:tcPr>
            <w:tcW w:w="1134" w:type="dxa"/>
          </w:tcPr>
          <w:p w14:paraId="319C9987" w14:textId="77777777" w:rsidR="00F83C93" w:rsidRDefault="00F83C93" w:rsidP="0094556F">
            <w:r>
              <w:t>x</w:t>
            </w:r>
          </w:p>
        </w:tc>
        <w:tc>
          <w:tcPr>
            <w:tcW w:w="1276" w:type="dxa"/>
          </w:tcPr>
          <w:p w14:paraId="5FBA919B" w14:textId="77777777" w:rsidR="00F83C93" w:rsidRDefault="00F83C93" w:rsidP="0094556F"/>
        </w:tc>
      </w:tr>
      <w:tr w:rsidR="00F83C93" w14:paraId="433EED25" w14:textId="77777777" w:rsidTr="00F83C93">
        <w:tc>
          <w:tcPr>
            <w:tcW w:w="710" w:type="dxa"/>
          </w:tcPr>
          <w:p w14:paraId="674FC4BE" w14:textId="77777777" w:rsidR="00F83C93" w:rsidRDefault="00F83C93" w:rsidP="00404F1D">
            <w:pPr>
              <w:pStyle w:val="ListParagraph"/>
              <w:numPr>
                <w:ilvl w:val="0"/>
                <w:numId w:val="23"/>
              </w:numPr>
            </w:pPr>
          </w:p>
        </w:tc>
        <w:tc>
          <w:tcPr>
            <w:tcW w:w="6804" w:type="dxa"/>
          </w:tcPr>
          <w:p w14:paraId="7A3B9B51" w14:textId="77777777" w:rsidR="00F83C93" w:rsidRPr="000B7F64" w:rsidRDefault="00F83C93" w:rsidP="0094556F">
            <w:pPr>
              <w:rPr>
                <w:rFonts w:cstheme="minorHAnsi"/>
              </w:rPr>
            </w:pPr>
            <w:r>
              <w:rPr>
                <w:rFonts w:cstheme="minorHAnsi"/>
              </w:rPr>
              <w:t>Willingness and ability to undertake training needed to fulfil the changing requirements of the post</w:t>
            </w:r>
          </w:p>
        </w:tc>
        <w:tc>
          <w:tcPr>
            <w:tcW w:w="1134" w:type="dxa"/>
          </w:tcPr>
          <w:p w14:paraId="5BC25AA6" w14:textId="77777777" w:rsidR="00F83C93" w:rsidRDefault="00F83C93" w:rsidP="0094556F">
            <w:r>
              <w:t>x</w:t>
            </w:r>
          </w:p>
        </w:tc>
        <w:tc>
          <w:tcPr>
            <w:tcW w:w="1276" w:type="dxa"/>
          </w:tcPr>
          <w:p w14:paraId="4A1C859E" w14:textId="77777777" w:rsidR="00F83C93" w:rsidRDefault="00F83C93" w:rsidP="0094556F"/>
        </w:tc>
      </w:tr>
      <w:tr w:rsidR="00F83C93" w14:paraId="233FDC87" w14:textId="77777777" w:rsidTr="00F83C93">
        <w:tc>
          <w:tcPr>
            <w:tcW w:w="710" w:type="dxa"/>
          </w:tcPr>
          <w:p w14:paraId="601C69C0" w14:textId="77777777" w:rsidR="00F83C93" w:rsidRDefault="00F83C93" w:rsidP="00404F1D">
            <w:pPr>
              <w:pStyle w:val="ListParagraph"/>
              <w:numPr>
                <w:ilvl w:val="0"/>
                <w:numId w:val="23"/>
              </w:numPr>
            </w:pPr>
          </w:p>
        </w:tc>
        <w:tc>
          <w:tcPr>
            <w:tcW w:w="6804" w:type="dxa"/>
          </w:tcPr>
          <w:p w14:paraId="3D11C544" w14:textId="77777777" w:rsidR="00F83C93" w:rsidRDefault="00F83C93" w:rsidP="0094556F">
            <w:r>
              <w:t>Resilient, positive and of professional appearance</w:t>
            </w:r>
          </w:p>
        </w:tc>
        <w:tc>
          <w:tcPr>
            <w:tcW w:w="1134" w:type="dxa"/>
          </w:tcPr>
          <w:p w14:paraId="6DC9855C" w14:textId="77777777" w:rsidR="00F83C93" w:rsidRDefault="00F83C93" w:rsidP="0094556F">
            <w:r>
              <w:t>x</w:t>
            </w:r>
          </w:p>
        </w:tc>
        <w:tc>
          <w:tcPr>
            <w:tcW w:w="1276" w:type="dxa"/>
          </w:tcPr>
          <w:p w14:paraId="670E1B72" w14:textId="77777777" w:rsidR="00F83C93" w:rsidRDefault="00F83C93" w:rsidP="0094556F"/>
        </w:tc>
      </w:tr>
    </w:tbl>
    <w:bookmarkEnd w:id="2"/>
    <w:p w14:paraId="63FBE109" w14:textId="77777777" w:rsidR="00CC257A" w:rsidRDefault="00CC257A" w:rsidP="0035161A">
      <w:pPr>
        <w:jc w:val="both"/>
        <w:rPr>
          <w:rFonts w:asciiTheme="minorHAnsi" w:hAnsiTheme="minorHAnsi" w:cs="Arial"/>
          <w:b/>
          <w:szCs w:val="22"/>
          <w:u w:val="single"/>
        </w:rPr>
      </w:pPr>
      <w:r>
        <w:rPr>
          <w:rFonts w:asciiTheme="minorHAnsi" w:hAnsiTheme="minorHAnsi" w:cs="Arial"/>
          <w:b/>
          <w:szCs w:val="22"/>
          <w:u w:val="single"/>
        </w:rPr>
        <w:t xml:space="preserve"> </w:t>
      </w:r>
    </w:p>
    <w:sectPr w:rsidR="00CC257A"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827B" w14:textId="77777777" w:rsidR="00185FFB" w:rsidRDefault="00185FFB" w:rsidP="00444D7F">
      <w:r>
        <w:separator/>
      </w:r>
    </w:p>
  </w:endnote>
  <w:endnote w:type="continuationSeparator" w:id="0">
    <w:p w14:paraId="13C769ED" w14:textId="77777777" w:rsidR="00185FFB" w:rsidRDefault="00185FF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8501" w14:textId="3933B41F" w:rsidR="00804F65" w:rsidRPr="001F1209" w:rsidRDefault="00BE1693" w:rsidP="001F1209">
    <w:pPr>
      <w:pStyle w:val="Footer"/>
      <w:jc w:val="right"/>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6961" w14:textId="77777777" w:rsidR="00185FFB" w:rsidRDefault="00185FFB" w:rsidP="00444D7F">
      <w:r>
        <w:separator/>
      </w:r>
    </w:p>
  </w:footnote>
  <w:footnote w:type="continuationSeparator" w:id="0">
    <w:p w14:paraId="681DBCAB" w14:textId="77777777" w:rsidR="00185FFB" w:rsidRDefault="00185FF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056"/>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456A"/>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C69B3"/>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67BAB"/>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B5D2E"/>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5221"/>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71ABB"/>
    <w:multiLevelType w:val="hybridMultilevel"/>
    <w:tmpl w:val="54EC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956BF"/>
    <w:multiLevelType w:val="hybridMultilevel"/>
    <w:tmpl w:val="08F2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83303"/>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57086"/>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0584A"/>
    <w:multiLevelType w:val="hybridMultilevel"/>
    <w:tmpl w:val="8F40FA04"/>
    <w:lvl w:ilvl="0" w:tplc="0809001B">
      <w:start w:val="1"/>
      <w:numFmt w:val="lowerRoman"/>
      <w:lvlText w:val="%1."/>
      <w:lvlJc w:val="righ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57E0C"/>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A2A89"/>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20F2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717C8"/>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409ED"/>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C53AC"/>
    <w:multiLevelType w:val="hybridMultilevel"/>
    <w:tmpl w:val="82F8E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B241F"/>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E20E9"/>
    <w:multiLevelType w:val="hybridMultilevel"/>
    <w:tmpl w:val="F16A056E"/>
    <w:lvl w:ilvl="0" w:tplc="0809000F">
      <w:start w:val="1"/>
      <w:numFmt w:val="decimal"/>
      <w:lvlText w:val="%1."/>
      <w:lvlJc w:val="left"/>
      <w:pPr>
        <w:ind w:left="720" w:hanging="360"/>
      </w:pPr>
    </w:lvl>
    <w:lvl w:ilvl="1" w:tplc="B31CB40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8"/>
  </w:num>
  <w:num w:numId="4">
    <w:abstractNumId w:val="18"/>
  </w:num>
  <w:num w:numId="5">
    <w:abstractNumId w:val="19"/>
  </w:num>
  <w:num w:numId="6">
    <w:abstractNumId w:val="3"/>
  </w:num>
  <w:num w:numId="7">
    <w:abstractNumId w:val="1"/>
  </w:num>
  <w:num w:numId="8">
    <w:abstractNumId w:val="22"/>
  </w:num>
  <w:num w:numId="9">
    <w:abstractNumId w:val="15"/>
  </w:num>
  <w:num w:numId="10">
    <w:abstractNumId w:val="2"/>
  </w:num>
  <w:num w:numId="11">
    <w:abstractNumId w:val="14"/>
  </w:num>
  <w:num w:numId="12">
    <w:abstractNumId w:val="10"/>
  </w:num>
  <w:num w:numId="13">
    <w:abstractNumId w:val="6"/>
  </w:num>
  <w:num w:numId="14">
    <w:abstractNumId w:val="0"/>
  </w:num>
  <w:num w:numId="15">
    <w:abstractNumId w:val="16"/>
  </w:num>
  <w:num w:numId="16">
    <w:abstractNumId w:val="11"/>
  </w:num>
  <w:num w:numId="17">
    <w:abstractNumId w:val="13"/>
  </w:num>
  <w:num w:numId="18">
    <w:abstractNumId w:val="4"/>
  </w:num>
  <w:num w:numId="19">
    <w:abstractNumId w:val="23"/>
  </w:num>
  <w:num w:numId="20">
    <w:abstractNumId w:val="17"/>
  </w:num>
  <w:num w:numId="21">
    <w:abstractNumId w:val="7"/>
  </w:num>
  <w:num w:numId="22">
    <w:abstractNumId w:val="9"/>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09F8"/>
    <w:rsid w:val="00001B6A"/>
    <w:rsid w:val="0001685E"/>
    <w:rsid w:val="000359BA"/>
    <w:rsid w:val="00045781"/>
    <w:rsid w:val="0006572B"/>
    <w:rsid w:val="0009017E"/>
    <w:rsid w:val="00091832"/>
    <w:rsid w:val="00096FC6"/>
    <w:rsid w:val="000C6358"/>
    <w:rsid w:val="000C7ACA"/>
    <w:rsid w:val="000C7C3D"/>
    <w:rsid w:val="000D09D1"/>
    <w:rsid w:val="000D1D77"/>
    <w:rsid w:val="000E1E71"/>
    <w:rsid w:val="000E6237"/>
    <w:rsid w:val="00110C76"/>
    <w:rsid w:val="00115DED"/>
    <w:rsid w:val="00120BC7"/>
    <w:rsid w:val="001232BB"/>
    <w:rsid w:val="00147AE8"/>
    <w:rsid w:val="00155BB4"/>
    <w:rsid w:val="00185FFB"/>
    <w:rsid w:val="001930BA"/>
    <w:rsid w:val="001B3AEA"/>
    <w:rsid w:val="001C29E7"/>
    <w:rsid w:val="001E078E"/>
    <w:rsid w:val="001F1209"/>
    <w:rsid w:val="001F434F"/>
    <w:rsid w:val="001F4997"/>
    <w:rsid w:val="001F5BF4"/>
    <w:rsid w:val="001F6EE6"/>
    <w:rsid w:val="001F7FF6"/>
    <w:rsid w:val="00205DD5"/>
    <w:rsid w:val="0022293F"/>
    <w:rsid w:val="00223DB2"/>
    <w:rsid w:val="002317B7"/>
    <w:rsid w:val="00251734"/>
    <w:rsid w:val="0027213D"/>
    <w:rsid w:val="00281C48"/>
    <w:rsid w:val="00284923"/>
    <w:rsid w:val="002927E8"/>
    <w:rsid w:val="00293552"/>
    <w:rsid w:val="00295B85"/>
    <w:rsid w:val="002B0864"/>
    <w:rsid w:val="002B3D86"/>
    <w:rsid w:val="002D5BB8"/>
    <w:rsid w:val="002E21A8"/>
    <w:rsid w:val="002F15D2"/>
    <w:rsid w:val="002F7C79"/>
    <w:rsid w:val="002F7D51"/>
    <w:rsid w:val="003066F0"/>
    <w:rsid w:val="0030695B"/>
    <w:rsid w:val="00312B14"/>
    <w:rsid w:val="003151F2"/>
    <w:rsid w:val="003272A6"/>
    <w:rsid w:val="003327F0"/>
    <w:rsid w:val="00334843"/>
    <w:rsid w:val="00345D28"/>
    <w:rsid w:val="00346EBC"/>
    <w:rsid w:val="0035161A"/>
    <w:rsid w:val="003517ED"/>
    <w:rsid w:val="00353E91"/>
    <w:rsid w:val="00362A1B"/>
    <w:rsid w:val="003649AF"/>
    <w:rsid w:val="00376850"/>
    <w:rsid w:val="003809D0"/>
    <w:rsid w:val="00385274"/>
    <w:rsid w:val="0039311C"/>
    <w:rsid w:val="00397268"/>
    <w:rsid w:val="003B3452"/>
    <w:rsid w:val="003B4B29"/>
    <w:rsid w:val="003C0836"/>
    <w:rsid w:val="003C5F47"/>
    <w:rsid w:val="003E2509"/>
    <w:rsid w:val="003F1BDC"/>
    <w:rsid w:val="003F3FE9"/>
    <w:rsid w:val="003F5280"/>
    <w:rsid w:val="003F7E23"/>
    <w:rsid w:val="00400B38"/>
    <w:rsid w:val="00404F1D"/>
    <w:rsid w:val="00412813"/>
    <w:rsid w:val="0041616D"/>
    <w:rsid w:val="00417B95"/>
    <w:rsid w:val="00426F06"/>
    <w:rsid w:val="00430B34"/>
    <w:rsid w:val="004423F5"/>
    <w:rsid w:val="00444D7F"/>
    <w:rsid w:val="00444E0F"/>
    <w:rsid w:val="00451C51"/>
    <w:rsid w:val="0045626D"/>
    <w:rsid w:val="0046057F"/>
    <w:rsid w:val="00480BDE"/>
    <w:rsid w:val="00484260"/>
    <w:rsid w:val="004852F9"/>
    <w:rsid w:val="004A07B0"/>
    <w:rsid w:val="004A4D4E"/>
    <w:rsid w:val="004A7CA4"/>
    <w:rsid w:val="004C0E05"/>
    <w:rsid w:val="004E4D89"/>
    <w:rsid w:val="004E6691"/>
    <w:rsid w:val="004F0A4C"/>
    <w:rsid w:val="004F672A"/>
    <w:rsid w:val="00505872"/>
    <w:rsid w:val="00526655"/>
    <w:rsid w:val="00530FFF"/>
    <w:rsid w:val="00532E3B"/>
    <w:rsid w:val="00535EC1"/>
    <w:rsid w:val="00540AAB"/>
    <w:rsid w:val="00557D57"/>
    <w:rsid w:val="005645EE"/>
    <w:rsid w:val="00567EBA"/>
    <w:rsid w:val="0057474E"/>
    <w:rsid w:val="00584A82"/>
    <w:rsid w:val="00593D3E"/>
    <w:rsid w:val="005A4883"/>
    <w:rsid w:val="005A67B6"/>
    <w:rsid w:val="005A7135"/>
    <w:rsid w:val="005B346F"/>
    <w:rsid w:val="005B5DB7"/>
    <w:rsid w:val="005B6A58"/>
    <w:rsid w:val="005C1C9F"/>
    <w:rsid w:val="005E147C"/>
    <w:rsid w:val="005F3502"/>
    <w:rsid w:val="005F37E8"/>
    <w:rsid w:val="005F3D46"/>
    <w:rsid w:val="005F49FD"/>
    <w:rsid w:val="005F7E94"/>
    <w:rsid w:val="0060362F"/>
    <w:rsid w:val="00613178"/>
    <w:rsid w:val="006158EE"/>
    <w:rsid w:val="00621FDA"/>
    <w:rsid w:val="00634DA6"/>
    <w:rsid w:val="00636FE7"/>
    <w:rsid w:val="006557FC"/>
    <w:rsid w:val="00681E7F"/>
    <w:rsid w:val="0068240A"/>
    <w:rsid w:val="0069044D"/>
    <w:rsid w:val="00694FDF"/>
    <w:rsid w:val="006A1312"/>
    <w:rsid w:val="006C0FA7"/>
    <w:rsid w:val="006C125F"/>
    <w:rsid w:val="006C755E"/>
    <w:rsid w:val="006D2ED6"/>
    <w:rsid w:val="006D4662"/>
    <w:rsid w:val="006E5BF5"/>
    <w:rsid w:val="007001FB"/>
    <w:rsid w:val="0070454D"/>
    <w:rsid w:val="00710B20"/>
    <w:rsid w:val="00714E88"/>
    <w:rsid w:val="00725D5C"/>
    <w:rsid w:val="0072618D"/>
    <w:rsid w:val="0072665C"/>
    <w:rsid w:val="007303BC"/>
    <w:rsid w:val="007326BD"/>
    <w:rsid w:val="00737628"/>
    <w:rsid w:val="007512D2"/>
    <w:rsid w:val="007610C3"/>
    <w:rsid w:val="007835EF"/>
    <w:rsid w:val="007901C4"/>
    <w:rsid w:val="00795811"/>
    <w:rsid w:val="00797A16"/>
    <w:rsid w:val="007A56B1"/>
    <w:rsid w:val="007B6547"/>
    <w:rsid w:val="007D1C29"/>
    <w:rsid w:val="007D4334"/>
    <w:rsid w:val="007D5F4A"/>
    <w:rsid w:val="007E7C5E"/>
    <w:rsid w:val="007F08D4"/>
    <w:rsid w:val="00804F65"/>
    <w:rsid w:val="00805301"/>
    <w:rsid w:val="00810243"/>
    <w:rsid w:val="00822724"/>
    <w:rsid w:val="00833699"/>
    <w:rsid w:val="00853264"/>
    <w:rsid w:val="00855FED"/>
    <w:rsid w:val="0085627C"/>
    <w:rsid w:val="00861EB8"/>
    <w:rsid w:val="008900AE"/>
    <w:rsid w:val="008B3029"/>
    <w:rsid w:val="008C0986"/>
    <w:rsid w:val="008D32F4"/>
    <w:rsid w:val="008D4FA6"/>
    <w:rsid w:val="008D7D0D"/>
    <w:rsid w:val="008E23B7"/>
    <w:rsid w:val="008F0998"/>
    <w:rsid w:val="008F35F0"/>
    <w:rsid w:val="008F6F47"/>
    <w:rsid w:val="009019CD"/>
    <w:rsid w:val="00917C14"/>
    <w:rsid w:val="009251C6"/>
    <w:rsid w:val="009355C4"/>
    <w:rsid w:val="00941CC1"/>
    <w:rsid w:val="0095041E"/>
    <w:rsid w:val="00953C4B"/>
    <w:rsid w:val="00955E9B"/>
    <w:rsid w:val="009A6C60"/>
    <w:rsid w:val="009B00E2"/>
    <w:rsid w:val="009B1EDC"/>
    <w:rsid w:val="009C6311"/>
    <w:rsid w:val="009D030C"/>
    <w:rsid w:val="009E39BF"/>
    <w:rsid w:val="009E71BB"/>
    <w:rsid w:val="009F2F51"/>
    <w:rsid w:val="009F5EAB"/>
    <w:rsid w:val="00A46004"/>
    <w:rsid w:val="00A53517"/>
    <w:rsid w:val="00A666B2"/>
    <w:rsid w:val="00A669CD"/>
    <w:rsid w:val="00A742E0"/>
    <w:rsid w:val="00A905AC"/>
    <w:rsid w:val="00A960DD"/>
    <w:rsid w:val="00A966F9"/>
    <w:rsid w:val="00A96BA2"/>
    <w:rsid w:val="00A975DD"/>
    <w:rsid w:val="00AA2872"/>
    <w:rsid w:val="00AB14C8"/>
    <w:rsid w:val="00AB17B6"/>
    <w:rsid w:val="00AB60A4"/>
    <w:rsid w:val="00AC5957"/>
    <w:rsid w:val="00AC7AD7"/>
    <w:rsid w:val="00B23AAB"/>
    <w:rsid w:val="00B27360"/>
    <w:rsid w:val="00B447BE"/>
    <w:rsid w:val="00B53BCE"/>
    <w:rsid w:val="00B621AA"/>
    <w:rsid w:val="00B75DC6"/>
    <w:rsid w:val="00B80793"/>
    <w:rsid w:val="00B91FE3"/>
    <w:rsid w:val="00BD7AB6"/>
    <w:rsid w:val="00BE09AC"/>
    <w:rsid w:val="00BE1693"/>
    <w:rsid w:val="00C23272"/>
    <w:rsid w:val="00C2339F"/>
    <w:rsid w:val="00C2360E"/>
    <w:rsid w:val="00C31DC2"/>
    <w:rsid w:val="00C51D1D"/>
    <w:rsid w:val="00C51ED5"/>
    <w:rsid w:val="00C54127"/>
    <w:rsid w:val="00C66509"/>
    <w:rsid w:val="00C67776"/>
    <w:rsid w:val="00C94442"/>
    <w:rsid w:val="00C96AC5"/>
    <w:rsid w:val="00CA7D96"/>
    <w:rsid w:val="00CB2B7A"/>
    <w:rsid w:val="00CC257A"/>
    <w:rsid w:val="00CF6E20"/>
    <w:rsid w:val="00D028A3"/>
    <w:rsid w:val="00D15DE9"/>
    <w:rsid w:val="00D27C29"/>
    <w:rsid w:val="00D50760"/>
    <w:rsid w:val="00D57658"/>
    <w:rsid w:val="00D63FF0"/>
    <w:rsid w:val="00D64347"/>
    <w:rsid w:val="00D74075"/>
    <w:rsid w:val="00D74755"/>
    <w:rsid w:val="00D77BF1"/>
    <w:rsid w:val="00D77D79"/>
    <w:rsid w:val="00D94843"/>
    <w:rsid w:val="00DA289F"/>
    <w:rsid w:val="00DA4770"/>
    <w:rsid w:val="00DA7406"/>
    <w:rsid w:val="00DB3EBB"/>
    <w:rsid w:val="00DC59B7"/>
    <w:rsid w:val="00DF4243"/>
    <w:rsid w:val="00DF42EA"/>
    <w:rsid w:val="00DF780B"/>
    <w:rsid w:val="00E0535D"/>
    <w:rsid w:val="00E05C46"/>
    <w:rsid w:val="00E068B9"/>
    <w:rsid w:val="00E11D8D"/>
    <w:rsid w:val="00E14E11"/>
    <w:rsid w:val="00E23D0B"/>
    <w:rsid w:val="00E2748E"/>
    <w:rsid w:val="00E45AE6"/>
    <w:rsid w:val="00E5479C"/>
    <w:rsid w:val="00E61794"/>
    <w:rsid w:val="00E7318D"/>
    <w:rsid w:val="00E84268"/>
    <w:rsid w:val="00E8494F"/>
    <w:rsid w:val="00E911FF"/>
    <w:rsid w:val="00EA4A32"/>
    <w:rsid w:val="00EC34C3"/>
    <w:rsid w:val="00EC38DE"/>
    <w:rsid w:val="00EC7D70"/>
    <w:rsid w:val="00EE492B"/>
    <w:rsid w:val="00F046EA"/>
    <w:rsid w:val="00F24954"/>
    <w:rsid w:val="00F26EE7"/>
    <w:rsid w:val="00F30045"/>
    <w:rsid w:val="00F3109D"/>
    <w:rsid w:val="00F42B3A"/>
    <w:rsid w:val="00F7167E"/>
    <w:rsid w:val="00F83C93"/>
    <w:rsid w:val="00F94C79"/>
    <w:rsid w:val="00F95FA9"/>
    <w:rsid w:val="00FA2C82"/>
    <w:rsid w:val="00FB436C"/>
    <w:rsid w:val="00FC323C"/>
    <w:rsid w:val="00FD08B9"/>
    <w:rsid w:val="00FD25DB"/>
    <w:rsid w:val="00FD3D75"/>
    <w:rsid w:val="00FD5555"/>
    <w:rsid w:val="00FE6DD7"/>
    <w:rsid w:val="00FF38A1"/>
    <w:rsid w:val="00FF6E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E76AA8"/>
  <w15:docId w15:val="{39D5E1F7-31B2-4C60-8449-2DE9FC4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CC257A"/>
    <w:pPr>
      <w:autoSpaceDE w:val="0"/>
      <w:autoSpaceDN w:val="0"/>
      <w:adjustRightInd w:val="0"/>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55604C3F3B34F9EEE7F5AF2610377" ma:contentTypeVersion="6" ma:contentTypeDescription="Create a new document." ma:contentTypeScope="" ma:versionID="879deac19917d77228ab06aa55ef859f">
  <xsd:schema xmlns:xsd="http://www.w3.org/2001/XMLSchema" xmlns:xs="http://www.w3.org/2001/XMLSchema" xmlns:p="http://schemas.microsoft.com/office/2006/metadata/properties" xmlns:ns3="601f4d5b-1025-4d91-90f3-daf5c9021a89" targetNamespace="http://schemas.microsoft.com/office/2006/metadata/properties" ma:root="true" ma:fieldsID="e37db98a131ba34da6e0d3baaae8c73d" ns3:_="">
    <xsd:import namespace="601f4d5b-1025-4d91-90f3-daf5c9021a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4d5b-1025-4d91-90f3-daf5c9021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E352-D3BD-4CD8-9E0E-53824D67F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4d5b-1025-4d91-90f3-daf5c902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6AC41-BAAD-4815-A6E0-05AB83C96170}">
  <ds:schemaRefs>
    <ds:schemaRef ds:uri="http://schemas.microsoft.com/sharepoint/v3/contenttype/forms"/>
  </ds:schemaRefs>
</ds:datastoreItem>
</file>

<file path=customXml/itemProps3.xml><?xml version="1.0" encoding="utf-8"?>
<ds:datastoreItem xmlns:ds="http://schemas.openxmlformats.org/officeDocument/2006/customXml" ds:itemID="{0486259F-7626-4373-9C54-CF9844944A0E}">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01f4d5b-1025-4d91-90f3-daf5c9021a89"/>
    <ds:schemaRef ds:uri="http://purl.org/dc/terms/"/>
  </ds:schemaRefs>
</ds:datastoreItem>
</file>

<file path=customXml/itemProps4.xml><?xml version="1.0" encoding="utf-8"?>
<ds:datastoreItem xmlns:ds="http://schemas.openxmlformats.org/officeDocument/2006/customXml" ds:itemID="{B18A162F-DA2F-4028-954D-A0B663AE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2</cp:revision>
  <cp:lastPrinted>2016-09-21T10:13:00Z</cp:lastPrinted>
  <dcterms:created xsi:type="dcterms:W3CDTF">2020-01-07T11:19:00Z</dcterms:created>
  <dcterms:modified xsi:type="dcterms:W3CDTF">2020-01-07T11:19:00Z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0x01010022855604C3F3B34F9EEE7F5AF2610377</vt:lpwstr>
  </property>
  <property fmtid="{D5CDD505-2E9C-101B-9397-08002B2CF9AE}" pid="3" name="_dlc_DocIdItemGuid">
    <vt:lpwstr>564ef05d-8302-4308-b252-66861a612339</vt:lpwstr>
  </property>
</Properties>
</file>