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D0E6" w14:textId="7D11E083" w:rsidR="00CC08EE" w:rsidRDefault="00B32FF4" w:rsidP="00A55054">
      <w:pPr>
        <w:spacing w:after="0" w:line="240" w:lineRule="auto"/>
        <w:rPr>
          <w:rFonts w:ascii="Arial" w:hAnsi="Arial" w:cs="Arial"/>
          <w:b/>
        </w:rPr>
      </w:pPr>
      <w:r w:rsidRPr="001451F9">
        <w:rPr>
          <w:rFonts w:ascii="Arial" w:hAnsi="Arial" w:cs="Arial"/>
          <w:b/>
        </w:rPr>
        <w:t>Job Description</w:t>
      </w:r>
      <w:r w:rsidR="00A612A9" w:rsidRPr="001451F9">
        <w:rPr>
          <w:rFonts w:ascii="Arial" w:hAnsi="Arial" w:cs="Arial"/>
          <w:b/>
        </w:rPr>
        <w:t>:</w:t>
      </w:r>
    </w:p>
    <w:p w14:paraId="31DF00E5" w14:textId="77777777" w:rsidR="00A55054" w:rsidRPr="001451F9" w:rsidRDefault="00A55054" w:rsidP="00E44636">
      <w:pPr>
        <w:spacing w:after="0" w:line="240" w:lineRule="auto"/>
        <w:rPr>
          <w:rFonts w:ascii="Arial" w:hAnsi="Arial" w:cs="Arial"/>
          <w:b/>
        </w:rPr>
      </w:pPr>
    </w:p>
    <w:tbl>
      <w:tblPr>
        <w:tblStyle w:val="TableGrid"/>
        <w:tblW w:w="0" w:type="auto"/>
        <w:tblLook w:val="04A0" w:firstRow="1" w:lastRow="0" w:firstColumn="1" w:lastColumn="0" w:noHBand="0" w:noVBand="1"/>
      </w:tblPr>
      <w:tblGrid>
        <w:gridCol w:w="2072"/>
        <w:gridCol w:w="6944"/>
      </w:tblGrid>
      <w:tr w:rsidR="00B32FF4" w14:paraId="3B3BD0E9" w14:textId="77777777" w:rsidTr="00A85C2F">
        <w:trPr>
          <w:trHeight w:val="430"/>
        </w:trPr>
        <w:tc>
          <w:tcPr>
            <w:tcW w:w="2093" w:type="dxa"/>
          </w:tcPr>
          <w:p w14:paraId="3B3BD0E7" w14:textId="77777777" w:rsidR="00B32FF4" w:rsidRPr="001451F9" w:rsidRDefault="00B32FF4" w:rsidP="00A55054">
            <w:pPr>
              <w:rPr>
                <w:rFonts w:ascii="Arial" w:hAnsi="Arial" w:cs="Arial"/>
                <w:b/>
              </w:rPr>
            </w:pPr>
            <w:r w:rsidRPr="001451F9">
              <w:rPr>
                <w:rFonts w:ascii="Arial" w:hAnsi="Arial" w:cs="Arial"/>
                <w:b/>
              </w:rPr>
              <w:t>Post:</w:t>
            </w:r>
          </w:p>
        </w:tc>
        <w:tc>
          <w:tcPr>
            <w:tcW w:w="7149" w:type="dxa"/>
          </w:tcPr>
          <w:p w14:paraId="3B3BD0E8" w14:textId="77777777" w:rsidR="00B32FF4" w:rsidRPr="001451F9" w:rsidRDefault="00B36EC0" w:rsidP="00A55054">
            <w:pPr>
              <w:rPr>
                <w:rFonts w:ascii="Arial" w:hAnsi="Arial" w:cs="Arial"/>
                <w:b/>
              </w:rPr>
            </w:pPr>
            <w:r w:rsidRPr="001451F9">
              <w:rPr>
                <w:rFonts w:ascii="Arial" w:hAnsi="Arial" w:cs="Arial"/>
                <w:b/>
              </w:rPr>
              <w:t xml:space="preserve">Examinations </w:t>
            </w:r>
            <w:r w:rsidR="00B32FF4" w:rsidRPr="001451F9">
              <w:rPr>
                <w:rFonts w:ascii="Arial" w:hAnsi="Arial" w:cs="Arial"/>
                <w:b/>
              </w:rPr>
              <w:t>Assistant</w:t>
            </w:r>
          </w:p>
        </w:tc>
      </w:tr>
      <w:tr w:rsidR="00B32FF4" w14:paraId="3B3BD0EC" w14:textId="77777777" w:rsidTr="00A85C2F">
        <w:trPr>
          <w:trHeight w:val="433"/>
        </w:trPr>
        <w:tc>
          <w:tcPr>
            <w:tcW w:w="2093" w:type="dxa"/>
          </w:tcPr>
          <w:p w14:paraId="3B3BD0EA" w14:textId="77777777" w:rsidR="00B32FF4" w:rsidRPr="001451F9" w:rsidRDefault="00B32FF4" w:rsidP="00A55054">
            <w:pPr>
              <w:rPr>
                <w:rFonts w:ascii="Arial" w:hAnsi="Arial" w:cs="Arial"/>
                <w:b/>
              </w:rPr>
            </w:pPr>
            <w:r w:rsidRPr="001451F9">
              <w:rPr>
                <w:rFonts w:ascii="Arial" w:hAnsi="Arial" w:cs="Arial"/>
                <w:b/>
              </w:rPr>
              <w:t>Salary Grade:</w:t>
            </w:r>
          </w:p>
        </w:tc>
        <w:tc>
          <w:tcPr>
            <w:tcW w:w="7149" w:type="dxa"/>
          </w:tcPr>
          <w:p w14:paraId="3B3BD0EB" w14:textId="7F6C8D0D" w:rsidR="00B32FF4" w:rsidRPr="00064BC2" w:rsidRDefault="00D902E5" w:rsidP="00A55054">
            <w:pPr>
              <w:rPr>
                <w:rFonts w:ascii="Arial" w:hAnsi="Arial" w:cs="Arial"/>
                <w:i/>
              </w:rPr>
            </w:pPr>
            <w:r>
              <w:rPr>
                <w:rFonts w:ascii="Arial" w:hAnsi="Arial" w:cs="Arial"/>
              </w:rPr>
              <w:t>Grade 3 (FTE: £18,489.06-£22,561.38. Actual salary: £8,455.19-£10,317.49)</w:t>
            </w:r>
            <w:bookmarkStart w:id="0" w:name="_GoBack"/>
            <w:bookmarkEnd w:id="0"/>
          </w:p>
        </w:tc>
      </w:tr>
      <w:tr w:rsidR="00B32FF4" w14:paraId="3B3BD0EF" w14:textId="77777777" w:rsidTr="00A85C2F">
        <w:trPr>
          <w:trHeight w:val="451"/>
        </w:trPr>
        <w:tc>
          <w:tcPr>
            <w:tcW w:w="2093" w:type="dxa"/>
          </w:tcPr>
          <w:p w14:paraId="3B3BD0ED" w14:textId="77777777" w:rsidR="00B32FF4" w:rsidRPr="001451F9" w:rsidRDefault="00B32FF4" w:rsidP="00A55054">
            <w:pPr>
              <w:rPr>
                <w:rFonts w:ascii="Arial" w:hAnsi="Arial" w:cs="Arial"/>
                <w:b/>
              </w:rPr>
            </w:pPr>
            <w:r w:rsidRPr="001451F9">
              <w:rPr>
                <w:rFonts w:ascii="Arial" w:hAnsi="Arial" w:cs="Arial"/>
                <w:b/>
              </w:rPr>
              <w:t>Responsible to:</w:t>
            </w:r>
          </w:p>
        </w:tc>
        <w:tc>
          <w:tcPr>
            <w:tcW w:w="7149" w:type="dxa"/>
          </w:tcPr>
          <w:p w14:paraId="3B3BD0EE" w14:textId="3927A50D" w:rsidR="00B32FF4" w:rsidRPr="001451F9" w:rsidRDefault="00331B7D" w:rsidP="00A55054">
            <w:pPr>
              <w:rPr>
                <w:rFonts w:ascii="Arial" w:hAnsi="Arial" w:cs="Arial"/>
              </w:rPr>
            </w:pPr>
            <w:r w:rsidRPr="00331B7D">
              <w:rPr>
                <w:rFonts w:ascii="Arial" w:hAnsi="Arial" w:cs="Arial"/>
              </w:rPr>
              <w:t>Examinations Co-ordinator</w:t>
            </w:r>
          </w:p>
        </w:tc>
      </w:tr>
    </w:tbl>
    <w:p w14:paraId="2CB89E0E" w14:textId="77777777" w:rsidR="00A55054" w:rsidRDefault="00A55054" w:rsidP="00E44636">
      <w:pPr>
        <w:spacing w:after="0" w:line="240" w:lineRule="auto"/>
        <w:rPr>
          <w:rFonts w:ascii="Arial" w:hAnsi="Arial" w:cs="Arial"/>
          <w:b/>
          <w:u w:val="single"/>
        </w:rPr>
      </w:pPr>
    </w:p>
    <w:p w14:paraId="3B3BD0F1" w14:textId="1DDCCBB4" w:rsidR="00B32FF4" w:rsidRDefault="00B32FF4" w:rsidP="00A55054">
      <w:pPr>
        <w:spacing w:after="0" w:line="240" w:lineRule="auto"/>
        <w:rPr>
          <w:rFonts w:ascii="Arial" w:hAnsi="Arial" w:cs="Arial"/>
          <w:b/>
          <w:u w:val="single"/>
        </w:rPr>
      </w:pPr>
      <w:r w:rsidRPr="001451F9">
        <w:rPr>
          <w:rFonts w:ascii="Arial" w:hAnsi="Arial" w:cs="Arial"/>
          <w:b/>
          <w:u w:val="single"/>
        </w:rPr>
        <w:t>Key Purpose:</w:t>
      </w:r>
    </w:p>
    <w:p w14:paraId="3A7F6EDD" w14:textId="77777777" w:rsidR="00A55054" w:rsidRPr="001451F9" w:rsidRDefault="00A55054" w:rsidP="00E44636">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490"/>
        <w:gridCol w:w="7526"/>
      </w:tblGrid>
      <w:tr w:rsidR="00B32FF4" w:rsidRPr="001451F9" w14:paraId="3B3BD0F4" w14:textId="77777777" w:rsidTr="003C4900">
        <w:tc>
          <w:tcPr>
            <w:tcW w:w="1526" w:type="dxa"/>
          </w:tcPr>
          <w:p w14:paraId="3B3BD0F2" w14:textId="77777777" w:rsidR="00B32FF4" w:rsidRPr="001451F9" w:rsidRDefault="00B32FF4" w:rsidP="00E44636">
            <w:pPr>
              <w:rPr>
                <w:rFonts w:ascii="Arial" w:hAnsi="Arial" w:cs="Arial"/>
                <w:b/>
              </w:rPr>
            </w:pPr>
            <w:r w:rsidRPr="001451F9">
              <w:rPr>
                <w:rFonts w:ascii="Arial" w:hAnsi="Arial" w:cs="Arial"/>
                <w:b/>
              </w:rPr>
              <w:t>1</w:t>
            </w:r>
          </w:p>
        </w:tc>
        <w:tc>
          <w:tcPr>
            <w:tcW w:w="7716" w:type="dxa"/>
          </w:tcPr>
          <w:p w14:paraId="3B3BD0F3" w14:textId="79BFEA97" w:rsidR="00B32FF4" w:rsidRPr="001451F9" w:rsidRDefault="00A612A9" w:rsidP="00E44636">
            <w:pPr>
              <w:rPr>
                <w:rFonts w:ascii="Arial" w:hAnsi="Arial" w:cs="Arial"/>
              </w:rPr>
            </w:pPr>
            <w:r w:rsidRPr="001451F9">
              <w:rPr>
                <w:rFonts w:ascii="Arial" w:hAnsi="Arial" w:cs="Arial"/>
              </w:rPr>
              <w:t xml:space="preserve">To </w:t>
            </w:r>
            <w:r w:rsidR="00B36EC0" w:rsidRPr="001451F9">
              <w:rPr>
                <w:rFonts w:ascii="Arial" w:hAnsi="Arial" w:cs="Arial"/>
              </w:rPr>
              <w:t>pro</w:t>
            </w:r>
            <w:r w:rsidR="009D3B83">
              <w:rPr>
                <w:rFonts w:ascii="Arial" w:hAnsi="Arial" w:cs="Arial"/>
              </w:rPr>
              <w:t>cess information to support the examination function of the organisation. To support the organisation of examinations in the College</w:t>
            </w:r>
          </w:p>
        </w:tc>
      </w:tr>
    </w:tbl>
    <w:p w14:paraId="3B3BD0F5" w14:textId="77777777" w:rsidR="00B32FF4" w:rsidRDefault="00B32FF4" w:rsidP="00E44636">
      <w:pPr>
        <w:spacing w:after="0" w:line="240" w:lineRule="auto"/>
        <w:rPr>
          <w:b/>
          <w:u w:val="single"/>
        </w:rPr>
      </w:pPr>
    </w:p>
    <w:p w14:paraId="3B3BD0F6" w14:textId="4974655F" w:rsidR="00B32FF4" w:rsidRDefault="00B32FF4" w:rsidP="00A55054">
      <w:pPr>
        <w:spacing w:after="0" w:line="240" w:lineRule="auto"/>
        <w:rPr>
          <w:rFonts w:ascii="Arial" w:hAnsi="Arial" w:cs="Arial"/>
          <w:b/>
          <w:u w:val="single"/>
        </w:rPr>
      </w:pPr>
      <w:r w:rsidRPr="001451F9">
        <w:rPr>
          <w:rFonts w:ascii="Arial" w:hAnsi="Arial" w:cs="Arial"/>
          <w:b/>
          <w:u w:val="single"/>
        </w:rPr>
        <w:t>Key Responsibilities and Accountabilities:</w:t>
      </w:r>
    </w:p>
    <w:p w14:paraId="1161DAD6" w14:textId="77777777" w:rsidR="00A55054" w:rsidRPr="001451F9" w:rsidRDefault="00A55054" w:rsidP="00E44636">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492"/>
        <w:gridCol w:w="7524"/>
      </w:tblGrid>
      <w:tr w:rsidR="00B32FF4" w:rsidRPr="001451F9" w14:paraId="3B3BD0F9" w14:textId="77777777" w:rsidTr="00B36EC0">
        <w:trPr>
          <w:trHeight w:val="537"/>
        </w:trPr>
        <w:tc>
          <w:tcPr>
            <w:tcW w:w="1526" w:type="dxa"/>
            <w:vAlign w:val="center"/>
          </w:tcPr>
          <w:p w14:paraId="3B3BD0F7" w14:textId="77777777" w:rsidR="00B32FF4" w:rsidRPr="001451F9" w:rsidRDefault="001451F9" w:rsidP="00A55054">
            <w:pPr>
              <w:rPr>
                <w:rFonts w:ascii="Arial" w:hAnsi="Arial" w:cs="Arial"/>
                <w:b/>
              </w:rPr>
            </w:pPr>
            <w:r>
              <w:rPr>
                <w:rFonts w:ascii="Arial" w:hAnsi="Arial" w:cs="Arial"/>
                <w:b/>
              </w:rPr>
              <w:t>1</w:t>
            </w:r>
          </w:p>
        </w:tc>
        <w:tc>
          <w:tcPr>
            <w:tcW w:w="7716" w:type="dxa"/>
            <w:vAlign w:val="center"/>
          </w:tcPr>
          <w:p w14:paraId="3B3BD0F8" w14:textId="77777777" w:rsidR="00B32FF4" w:rsidRPr="001451F9" w:rsidRDefault="00B36EC0" w:rsidP="00A55054">
            <w:pPr>
              <w:ind w:left="4"/>
              <w:rPr>
                <w:rFonts w:ascii="Arial" w:hAnsi="Arial" w:cs="Arial"/>
              </w:rPr>
            </w:pPr>
            <w:r w:rsidRPr="001451F9">
              <w:rPr>
                <w:rFonts w:ascii="Arial" w:hAnsi="Arial" w:cs="Arial"/>
              </w:rPr>
              <w:t>Process and list examinations entries using the computerised system.  Make entries and submit using EDI and on-line.  Ensure that all entries are made correctly and meet external deadlines.</w:t>
            </w:r>
          </w:p>
        </w:tc>
      </w:tr>
      <w:tr w:rsidR="00B32FF4" w:rsidRPr="001451F9" w14:paraId="3B3BD0FC" w14:textId="77777777" w:rsidTr="00B36EC0">
        <w:trPr>
          <w:trHeight w:val="537"/>
        </w:trPr>
        <w:tc>
          <w:tcPr>
            <w:tcW w:w="1526" w:type="dxa"/>
            <w:vAlign w:val="center"/>
          </w:tcPr>
          <w:p w14:paraId="3B3BD0FA" w14:textId="77777777" w:rsidR="00B32FF4" w:rsidRPr="001451F9" w:rsidRDefault="001451F9" w:rsidP="00A55054">
            <w:pPr>
              <w:rPr>
                <w:rFonts w:ascii="Arial" w:hAnsi="Arial" w:cs="Arial"/>
                <w:b/>
              </w:rPr>
            </w:pPr>
            <w:r>
              <w:rPr>
                <w:rFonts w:ascii="Arial" w:hAnsi="Arial" w:cs="Arial"/>
                <w:b/>
              </w:rPr>
              <w:t>2</w:t>
            </w:r>
          </w:p>
        </w:tc>
        <w:tc>
          <w:tcPr>
            <w:tcW w:w="7716" w:type="dxa"/>
            <w:vAlign w:val="center"/>
          </w:tcPr>
          <w:p w14:paraId="3B3BD0FB" w14:textId="77777777" w:rsidR="00B32FF4" w:rsidRPr="001451F9" w:rsidRDefault="00B36EC0" w:rsidP="00A55054">
            <w:pPr>
              <w:ind w:left="4"/>
              <w:rPr>
                <w:rFonts w:ascii="Arial" w:hAnsi="Arial" w:cs="Arial"/>
              </w:rPr>
            </w:pPr>
            <w:r w:rsidRPr="001451F9">
              <w:rPr>
                <w:rFonts w:ascii="Arial" w:hAnsi="Arial" w:cs="Arial"/>
              </w:rPr>
              <w:t>Process Access arrangements to relevant examination boards within the guidelines set by QCA and JCQ, ensuring that external deadlines are met and enter these arrangements onto timetable.</w:t>
            </w:r>
          </w:p>
        </w:tc>
      </w:tr>
      <w:tr w:rsidR="00B32FF4" w:rsidRPr="001451F9" w14:paraId="3B3BD0FF" w14:textId="77777777" w:rsidTr="00B36EC0">
        <w:trPr>
          <w:trHeight w:val="537"/>
        </w:trPr>
        <w:tc>
          <w:tcPr>
            <w:tcW w:w="1526" w:type="dxa"/>
            <w:vAlign w:val="center"/>
          </w:tcPr>
          <w:p w14:paraId="3B3BD0FD" w14:textId="77777777" w:rsidR="00B32FF4" w:rsidRPr="001451F9" w:rsidRDefault="001451F9" w:rsidP="00A55054">
            <w:pPr>
              <w:rPr>
                <w:rFonts w:ascii="Arial" w:hAnsi="Arial" w:cs="Arial"/>
                <w:b/>
              </w:rPr>
            </w:pPr>
            <w:r>
              <w:rPr>
                <w:rFonts w:ascii="Arial" w:hAnsi="Arial" w:cs="Arial"/>
                <w:b/>
              </w:rPr>
              <w:t>3</w:t>
            </w:r>
          </w:p>
        </w:tc>
        <w:tc>
          <w:tcPr>
            <w:tcW w:w="7716" w:type="dxa"/>
            <w:vAlign w:val="center"/>
          </w:tcPr>
          <w:p w14:paraId="3B3BD0FE" w14:textId="77777777" w:rsidR="00B32FF4" w:rsidRPr="001451F9" w:rsidRDefault="00B36EC0" w:rsidP="00A55054">
            <w:pPr>
              <w:ind w:left="4"/>
              <w:rPr>
                <w:rFonts w:ascii="Arial" w:hAnsi="Arial" w:cs="Arial"/>
              </w:rPr>
            </w:pPr>
            <w:r w:rsidRPr="001451F9">
              <w:rPr>
                <w:rFonts w:ascii="Arial" w:hAnsi="Arial" w:cs="Arial"/>
              </w:rPr>
              <w:t>Process invoices.</w:t>
            </w:r>
          </w:p>
        </w:tc>
      </w:tr>
      <w:tr w:rsidR="00B32FF4" w:rsidRPr="001451F9" w14:paraId="3B3BD102" w14:textId="77777777" w:rsidTr="00B36EC0">
        <w:trPr>
          <w:trHeight w:val="537"/>
        </w:trPr>
        <w:tc>
          <w:tcPr>
            <w:tcW w:w="1526" w:type="dxa"/>
            <w:vAlign w:val="center"/>
          </w:tcPr>
          <w:p w14:paraId="3B3BD100" w14:textId="77777777" w:rsidR="00B32FF4" w:rsidRPr="001451F9" w:rsidRDefault="001451F9" w:rsidP="00A55054">
            <w:pPr>
              <w:rPr>
                <w:rFonts w:ascii="Arial" w:hAnsi="Arial" w:cs="Arial"/>
                <w:b/>
              </w:rPr>
            </w:pPr>
            <w:r>
              <w:rPr>
                <w:rFonts w:ascii="Arial" w:hAnsi="Arial" w:cs="Arial"/>
                <w:b/>
              </w:rPr>
              <w:t>4</w:t>
            </w:r>
          </w:p>
        </w:tc>
        <w:tc>
          <w:tcPr>
            <w:tcW w:w="7716" w:type="dxa"/>
            <w:vAlign w:val="center"/>
          </w:tcPr>
          <w:p w14:paraId="3B3BD101" w14:textId="77777777" w:rsidR="00B32FF4" w:rsidRPr="001451F9" w:rsidRDefault="00B36EC0" w:rsidP="00A55054">
            <w:pPr>
              <w:ind w:left="4"/>
              <w:rPr>
                <w:rFonts w:ascii="Arial" w:hAnsi="Arial" w:cs="Arial"/>
              </w:rPr>
            </w:pPr>
            <w:r w:rsidRPr="001451F9">
              <w:rPr>
                <w:rFonts w:ascii="Arial" w:hAnsi="Arial" w:cs="Arial"/>
              </w:rPr>
              <w:t>Set up examination rooms for students with Access arrangements, ensuring that the word processors are in place where necessary.</w:t>
            </w:r>
          </w:p>
        </w:tc>
      </w:tr>
      <w:tr w:rsidR="00B32FF4" w:rsidRPr="001451F9" w14:paraId="3B3BD105" w14:textId="77777777" w:rsidTr="00B36EC0">
        <w:trPr>
          <w:trHeight w:val="537"/>
        </w:trPr>
        <w:tc>
          <w:tcPr>
            <w:tcW w:w="1526" w:type="dxa"/>
            <w:vAlign w:val="center"/>
          </w:tcPr>
          <w:p w14:paraId="3B3BD103" w14:textId="77777777" w:rsidR="00B32FF4" w:rsidRPr="001451F9" w:rsidRDefault="001451F9" w:rsidP="00A55054">
            <w:pPr>
              <w:rPr>
                <w:rFonts w:ascii="Arial" w:hAnsi="Arial" w:cs="Arial"/>
                <w:b/>
              </w:rPr>
            </w:pPr>
            <w:r>
              <w:rPr>
                <w:rFonts w:ascii="Arial" w:hAnsi="Arial" w:cs="Arial"/>
                <w:b/>
              </w:rPr>
              <w:t>5</w:t>
            </w:r>
          </w:p>
        </w:tc>
        <w:tc>
          <w:tcPr>
            <w:tcW w:w="7716" w:type="dxa"/>
            <w:vAlign w:val="center"/>
          </w:tcPr>
          <w:p w14:paraId="3B3BD104" w14:textId="77777777" w:rsidR="00B32FF4" w:rsidRPr="001451F9" w:rsidRDefault="00B36EC0" w:rsidP="00A55054">
            <w:pPr>
              <w:ind w:left="4"/>
              <w:rPr>
                <w:rFonts w:ascii="Arial" w:hAnsi="Arial" w:cs="Arial"/>
              </w:rPr>
            </w:pPr>
            <w:r w:rsidRPr="001451F9">
              <w:rPr>
                <w:rFonts w:ascii="Arial" w:hAnsi="Arial" w:cs="Arial"/>
              </w:rPr>
              <w:t>Set up examination rooms for on-line examinations and printing these results and dispatching to students.</w:t>
            </w:r>
          </w:p>
        </w:tc>
      </w:tr>
      <w:tr w:rsidR="00B32FF4" w:rsidRPr="001451F9" w14:paraId="3B3BD108" w14:textId="77777777" w:rsidTr="00B36EC0">
        <w:trPr>
          <w:trHeight w:val="537"/>
        </w:trPr>
        <w:tc>
          <w:tcPr>
            <w:tcW w:w="1526" w:type="dxa"/>
            <w:vAlign w:val="center"/>
          </w:tcPr>
          <w:p w14:paraId="3B3BD106" w14:textId="77777777" w:rsidR="00B32FF4" w:rsidRPr="001451F9" w:rsidRDefault="001451F9" w:rsidP="00A55054">
            <w:pPr>
              <w:rPr>
                <w:rFonts w:ascii="Arial" w:hAnsi="Arial" w:cs="Arial"/>
                <w:b/>
              </w:rPr>
            </w:pPr>
            <w:r>
              <w:rPr>
                <w:rFonts w:ascii="Arial" w:hAnsi="Arial" w:cs="Arial"/>
                <w:b/>
              </w:rPr>
              <w:t>6</w:t>
            </w:r>
          </w:p>
        </w:tc>
        <w:tc>
          <w:tcPr>
            <w:tcW w:w="7716" w:type="dxa"/>
            <w:vAlign w:val="center"/>
          </w:tcPr>
          <w:p w14:paraId="3B3BD107" w14:textId="77777777" w:rsidR="00B32FF4" w:rsidRPr="001451F9" w:rsidRDefault="00B36EC0" w:rsidP="00A55054">
            <w:pPr>
              <w:ind w:left="4"/>
              <w:rPr>
                <w:rFonts w:ascii="Arial" w:hAnsi="Arial" w:cs="Arial"/>
              </w:rPr>
            </w:pPr>
            <w:r w:rsidRPr="001451F9">
              <w:rPr>
                <w:rFonts w:ascii="Arial" w:hAnsi="Arial" w:cs="Arial"/>
              </w:rPr>
              <w:t xml:space="preserve">Prepare candidates’ envelopes for timetable, result and certificate notification. </w:t>
            </w:r>
          </w:p>
        </w:tc>
      </w:tr>
      <w:tr w:rsidR="00B32FF4" w:rsidRPr="001451F9" w14:paraId="3B3BD10B" w14:textId="77777777" w:rsidTr="00B36EC0">
        <w:trPr>
          <w:trHeight w:val="537"/>
        </w:trPr>
        <w:tc>
          <w:tcPr>
            <w:tcW w:w="1526" w:type="dxa"/>
            <w:vAlign w:val="center"/>
          </w:tcPr>
          <w:p w14:paraId="3B3BD109" w14:textId="77777777" w:rsidR="00B32FF4" w:rsidRPr="001451F9" w:rsidRDefault="001451F9" w:rsidP="00A55054">
            <w:pPr>
              <w:rPr>
                <w:rFonts w:ascii="Arial" w:hAnsi="Arial" w:cs="Arial"/>
                <w:b/>
              </w:rPr>
            </w:pPr>
            <w:r>
              <w:rPr>
                <w:rFonts w:ascii="Arial" w:hAnsi="Arial" w:cs="Arial"/>
                <w:b/>
              </w:rPr>
              <w:t>7</w:t>
            </w:r>
          </w:p>
        </w:tc>
        <w:tc>
          <w:tcPr>
            <w:tcW w:w="7716" w:type="dxa"/>
            <w:vAlign w:val="center"/>
          </w:tcPr>
          <w:p w14:paraId="3B3BD10A" w14:textId="77777777" w:rsidR="00B32FF4" w:rsidRPr="001451F9" w:rsidRDefault="00B36EC0" w:rsidP="00A55054">
            <w:pPr>
              <w:ind w:left="4"/>
              <w:rPr>
                <w:rFonts w:ascii="Arial" w:hAnsi="Arial" w:cs="Arial"/>
              </w:rPr>
            </w:pPr>
            <w:r w:rsidRPr="001451F9">
              <w:rPr>
                <w:rFonts w:ascii="Arial" w:hAnsi="Arial" w:cs="Arial"/>
              </w:rPr>
              <w:t>Record results and enter ILR onto college system.</w:t>
            </w:r>
          </w:p>
        </w:tc>
      </w:tr>
      <w:tr w:rsidR="00B32FF4" w:rsidRPr="001451F9" w14:paraId="3B3BD10E" w14:textId="77777777" w:rsidTr="00B36EC0">
        <w:trPr>
          <w:trHeight w:val="537"/>
        </w:trPr>
        <w:tc>
          <w:tcPr>
            <w:tcW w:w="1526" w:type="dxa"/>
            <w:vAlign w:val="center"/>
          </w:tcPr>
          <w:p w14:paraId="3B3BD10C" w14:textId="77777777" w:rsidR="00B32FF4" w:rsidRPr="001451F9" w:rsidRDefault="001451F9" w:rsidP="00A55054">
            <w:pPr>
              <w:rPr>
                <w:rFonts w:ascii="Arial" w:hAnsi="Arial" w:cs="Arial"/>
                <w:b/>
              </w:rPr>
            </w:pPr>
            <w:r>
              <w:rPr>
                <w:rFonts w:ascii="Arial" w:hAnsi="Arial" w:cs="Arial"/>
                <w:b/>
              </w:rPr>
              <w:t>8</w:t>
            </w:r>
          </w:p>
        </w:tc>
        <w:tc>
          <w:tcPr>
            <w:tcW w:w="7716" w:type="dxa"/>
            <w:vAlign w:val="center"/>
          </w:tcPr>
          <w:p w14:paraId="3B3BD10D" w14:textId="77777777" w:rsidR="00B32FF4" w:rsidRPr="001451F9" w:rsidRDefault="00B36EC0" w:rsidP="00A55054">
            <w:pPr>
              <w:ind w:left="4"/>
              <w:rPr>
                <w:rFonts w:ascii="Arial" w:hAnsi="Arial" w:cs="Arial"/>
              </w:rPr>
            </w:pPr>
            <w:r w:rsidRPr="001451F9">
              <w:rPr>
                <w:rFonts w:ascii="Arial" w:hAnsi="Arial" w:cs="Arial"/>
              </w:rPr>
              <w:t>Word process general correspondence concerning examinations including letters and notifications.  Set up spreadsheets and send e-mails.</w:t>
            </w:r>
          </w:p>
        </w:tc>
      </w:tr>
      <w:tr w:rsidR="00B36EC0" w:rsidRPr="001451F9" w14:paraId="3B3BD111" w14:textId="77777777" w:rsidTr="00B36EC0">
        <w:trPr>
          <w:trHeight w:val="537"/>
        </w:trPr>
        <w:tc>
          <w:tcPr>
            <w:tcW w:w="1526" w:type="dxa"/>
            <w:vAlign w:val="center"/>
          </w:tcPr>
          <w:p w14:paraId="3B3BD10F" w14:textId="77777777" w:rsidR="00B36EC0" w:rsidRPr="001451F9" w:rsidRDefault="001451F9" w:rsidP="00A55054">
            <w:pPr>
              <w:rPr>
                <w:rFonts w:ascii="Arial" w:hAnsi="Arial" w:cs="Arial"/>
                <w:b/>
              </w:rPr>
            </w:pPr>
            <w:r>
              <w:rPr>
                <w:rFonts w:ascii="Arial" w:hAnsi="Arial" w:cs="Arial"/>
                <w:b/>
              </w:rPr>
              <w:t>9</w:t>
            </w:r>
          </w:p>
        </w:tc>
        <w:tc>
          <w:tcPr>
            <w:tcW w:w="7716" w:type="dxa"/>
            <w:vAlign w:val="center"/>
          </w:tcPr>
          <w:p w14:paraId="3B3BD110" w14:textId="4D9D287B" w:rsidR="00B36EC0" w:rsidRPr="001451F9" w:rsidRDefault="00B36EC0" w:rsidP="00A55054">
            <w:pPr>
              <w:ind w:left="4"/>
              <w:rPr>
                <w:rFonts w:ascii="Arial" w:hAnsi="Arial" w:cs="Arial"/>
              </w:rPr>
            </w:pPr>
            <w:r w:rsidRPr="001451F9">
              <w:rPr>
                <w:rFonts w:ascii="Arial" w:hAnsi="Arial" w:cs="Arial"/>
              </w:rPr>
              <w:t xml:space="preserve">Carry out such other duties within the college as are assigned by the </w:t>
            </w:r>
            <w:r w:rsidR="009D3B83">
              <w:rPr>
                <w:rFonts w:ascii="Arial" w:hAnsi="Arial" w:cs="Arial"/>
              </w:rPr>
              <w:t>Head of MIS and Exams</w:t>
            </w:r>
            <w:r w:rsidRPr="001451F9">
              <w:rPr>
                <w:rFonts w:ascii="Arial" w:hAnsi="Arial" w:cs="Arial"/>
              </w:rPr>
              <w:t xml:space="preserve"> that are commensurate with the grade of the post.</w:t>
            </w:r>
          </w:p>
        </w:tc>
      </w:tr>
      <w:tr w:rsidR="00B36EC0" w:rsidRPr="001451F9" w14:paraId="3B3BD114" w14:textId="77777777" w:rsidTr="00B36EC0">
        <w:trPr>
          <w:trHeight w:val="537"/>
        </w:trPr>
        <w:tc>
          <w:tcPr>
            <w:tcW w:w="1526" w:type="dxa"/>
            <w:vAlign w:val="center"/>
          </w:tcPr>
          <w:p w14:paraId="3B3BD112" w14:textId="77777777" w:rsidR="00B36EC0" w:rsidRPr="001451F9" w:rsidRDefault="001451F9" w:rsidP="00A55054">
            <w:pPr>
              <w:rPr>
                <w:rFonts w:ascii="Arial" w:hAnsi="Arial" w:cs="Arial"/>
                <w:b/>
              </w:rPr>
            </w:pPr>
            <w:r>
              <w:rPr>
                <w:rFonts w:ascii="Arial" w:hAnsi="Arial" w:cs="Arial"/>
                <w:b/>
              </w:rPr>
              <w:t>10</w:t>
            </w:r>
          </w:p>
        </w:tc>
        <w:tc>
          <w:tcPr>
            <w:tcW w:w="7716" w:type="dxa"/>
            <w:vAlign w:val="center"/>
          </w:tcPr>
          <w:p w14:paraId="3B3BD113" w14:textId="77777777" w:rsidR="00B36EC0" w:rsidRPr="001451F9" w:rsidRDefault="00423957" w:rsidP="00A55054">
            <w:pPr>
              <w:rPr>
                <w:rFonts w:ascii="Arial" w:hAnsi="Arial" w:cs="Arial"/>
              </w:rPr>
            </w:pPr>
            <w:r w:rsidRPr="001451F9">
              <w:rPr>
                <w:rFonts w:ascii="Arial" w:hAnsi="Arial" w:cs="Arial"/>
              </w:rPr>
              <w:t>The post</w:t>
            </w:r>
            <w:r w:rsidR="001451F9">
              <w:rPr>
                <w:rFonts w:ascii="Arial" w:hAnsi="Arial" w:cs="Arial"/>
              </w:rPr>
              <w:t xml:space="preserve"> </w:t>
            </w:r>
            <w:r w:rsidRPr="001451F9">
              <w:rPr>
                <w:rFonts w:ascii="Arial" w:hAnsi="Arial" w:cs="Arial"/>
              </w:rPr>
              <w:t>holder would also be expected to undertake additional hours during the main examination periods, i</w:t>
            </w:r>
            <w:r w:rsidR="00772E08" w:rsidRPr="001451F9">
              <w:rPr>
                <w:rFonts w:ascii="Arial" w:hAnsi="Arial" w:cs="Arial"/>
              </w:rPr>
              <w:t>.</w:t>
            </w:r>
            <w:r w:rsidRPr="001451F9">
              <w:rPr>
                <w:rFonts w:ascii="Arial" w:hAnsi="Arial" w:cs="Arial"/>
              </w:rPr>
              <w:t>e</w:t>
            </w:r>
            <w:r w:rsidR="00772E08" w:rsidRPr="001451F9">
              <w:rPr>
                <w:rFonts w:ascii="Arial" w:hAnsi="Arial" w:cs="Arial"/>
              </w:rPr>
              <w:t>.</w:t>
            </w:r>
            <w:r w:rsidRPr="001451F9">
              <w:rPr>
                <w:rFonts w:ascii="Arial" w:hAnsi="Arial" w:cs="Arial"/>
              </w:rPr>
              <w:t xml:space="preserve"> </w:t>
            </w:r>
            <w:r w:rsidR="005D4305" w:rsidRPr="001451F9">
              <w:rPr>
                <w:rFonts w:ascii="Arial" w:hAnsi="Arial" w:cs="Arial"/>
              </w:rPr>
              <w:t xml:space="preserve"> </w:t>
            </w:r>
            <w:r w:rsidRPr="001451F9">
              <w:rPr>
                <w:rFonts w:ascii="Arial" w:hAnsi="Arial" w:cs="Arial"/>
              </w:rPr>
              <w:t>May and June, and other times when essential for which time off in lieu or payment would be made.</w:t>
            </w:r>
          </w:p>
        </w:tc>
      </w:tr>
    </w:tbl>
    <w:p w14:paraId="7D8961B9" w14:textId="77777777" w:rsidR="00A55054" w:rsidRDefault="00A55054" w:rsidP="00E44636">
      <w:pPr>
        <w:spacing w:after="0" w:line="240" w:lineRule="auto"/>
        <w:rPr>
          <w:b/>
          <w:u w:val="single"/>
        </w:rPr>
      </w:pPr>
    </w:p>
    <w:p w14:paraId="3B3BD117" w14:textId="3D88CE63" w:rsidR="00B32FF4" w:rsidRDefault="00B32FF4" w:rsidP="00A55054">
      <w:pPr>
        <w:spacing w:after="0" w:line="240" w:lineRule="auto"/>
        <w:rPr>
          <w:rFonts w:ascii="Arial" w:hAnsi="Arial" w:cs="Arial"/>
          <w:b/>
          <w:u w:val="single"/>
        </w:rPr>
      </w:pPr>
      <w:r w:rsidRPr="001451F9">
        <w:rPr>
          <w:rFonts w:ascii="Arial" w:hAnsi="Arial" w:cs="Arial"/>
          <w:b/>
          <w:u w:val="single"/>
        </w:rPr>
        <w:t>Cross College Responsibilities and Accountabilities:</w:t>
      </w:r>
    </w:p>
    <w:p w14:paraId="446289DA" w14:textId="77777777" w:rsidR="00A55054" w:rsidRPr="001451F9" w:rsidRDefault="00A55054" w:rsidP="00E44636">
      <w:pPr>
        <w:spacing w:after="0" w:line="240" w:lineRule="auto"/>
        <w:rPr>
          <w:rFonts w:ascii="Arial" w:hAnsi="Arial" w:cs="Arial"/>
          <w:b/>
          <w:u w:val="single"/>
        </w:rPr>
      </w:pPr>
    </w:p>
    <w:tbl>
      <w:tblPr>
        <w:tblStyle w:val="TableGrid"/>
        <w:tblW w:w="9332" w:type="dxa"/>
        <w:tblLook w:val="04A0" w:firstRow="1" w:lastRow="0" w:firstColumn="1" w:lastColumn="0" w:noHBand="0" w:noVBand="1"/>
      </w:tblPr>
      <w:tblGrid>
        <w:gridCol w:w="1541"/>
        <w:gridCol w:w="7791"/>
      </w:tblGrid>
      <w:tr w:rsidR="00B32FF4" w:rsidRPr="001451F9" w14:paraId="3B3BD11A" w14:textId="77777777" w:rsidTr="00A85C2F">
        <w:trPr>
          <w:trHeight w:val="462"/>
        </w:trPr>
        <w:tc>
          <w:tcPr>
            <w:tcW w:w="1541" w:type="dxa"/>
          </w:tcPr>
          <w:p w14:paraId="3B3BD118" w14:textId="77777777" w:rsidR="00B32FF4" w:rsidRPr="001451F9" w:rsidRDefault="00B32FF4" w:rsidP="00A55054">
            <w:pPr>
              <w:rPr>
                <w:rFonts w:ascii="Arial" w:hAnsi="Arial" w:cs="Arial"/>
                <w:b/>
              </w:rPr>
            </w:pPr>
            <w:r w:rsidRPr="001451F9">
              <w:rPr>
                <w:rFonts w:ascii="Arial" w:hAnsi="Arial" w:cs="Arial"/>
                <w:b/>
              </w:rPr>
              <w:t>1</w:t>
            </w:r>
          </w:p>
        </w:tc>
        <w:tc>
          <w:tcPr>
            <w:tcW w:w="7791" w:type="dxa"/>
          </w:tcPr>
          <w:p w14:paraId="3B3BD119" w14:textId="77777777" w:rsidR="00B32FF4" w:rsidRPr="001451F9" w:rsidRDefault="00A77838" w:rsidP="00A55054">
            <w:pPr>
              <w:rPr>
                <w:rFonts w:ascii="Arial" w:hAnsi="Arial" w:cs="Arial"/>
              </w:rPr>
            </w:pPr>
            <w:r w:rsidRPr="001451F9">
              <w:rPr>
                <w:rFonts w:ascii="Arial" w:hAnsi="Arial" w:cs="Arial"/>
              </w:rPr>
              <w:t>Provide ad-hoc information to HR and managers</w:t>
            </w:r>
          </w:p>
        </w:tc>
      </w:tr>
      <w:tr w:rsidR="00B32FF4" w:rsidRPr="001451F9" w14:paraId="3B3BD11D" w14:textId="77777777" w:rsidTr="00A85C2F">
        <w:trPr>
          <w:trHeight w:val="489"/>
        </w:trPr>
        <w:tc>
          <w:tcPr>
            <w:tcW w:w="1541" w:type="dxa"/>
          </w:tcPr>
          <w:p w14:paraId="3B3BD11B" w14:textId="77777777" w:rsidR="00B32FF4" w:rsidRPr="001451F9" w:rsidRDefault="00B32FF4" w:rsidP="00A55054">
            <w:pPr>
              <w:rPr>
                <w:rFonts w:ascii="Arial" w:hAnsi="Arial" w:cs="Arial"/>
                <w:b/>
              </w:rPr>
            </w:pPr>
            <w:r w:rsidRPr="001451F9">
              <w:rPr>
                <w:rFonts w:ascii="Arial" w:hAnsi="Arial" w:cs="Arial"/>
                <w:b/>
              </w:rPr>
              <w:t>2</w:t>
            </w:r>
          </w:p>
        </w:tc>
        <w:tc>
          <w:tcPr>
            <w:tcW w:w="7791" w:type="dxa"/>
          </w:tcPr>
          <w:p w14:paraId="3B3BD11C" w14:textId="77777777" w:rsidR="00B32FF4" w:rsidRPr="001451F9" w:rsidRDefault="00A77838" w:rsidP="00A55054">
            <w:pPr>
              <w:rPr>
                <w:rFonts w:ascii="Arial" w:hAnsi="Arial" w:cs="Arial"/>
              </w:rPr>
            </w:pPr>
            <w:r w:rsidRPr="001451F9">
              <w:rPr>
                <w:rFonts w:ascii="Arial" w:hAnsi="Arial" w:cs="Arial"/>
              </w:rPr>
              <w:t>Dealing with queries from staff and external organisations</w:t>
            </w:r>
          </w:p>
        </w:tc>
      </w:tr>
      <w:tr w:rsidR="00B32FF4" w:rsidRPr="001451F9" w14:paraId="3B3BD120" w14:textId="77777777" w:rsidTr="00A85C2F">
        <w:trPr>
          <w:trHeight w:val="462"/>
        </w:trPr>
        <w:tc>
          <w:tcPr>
            <w:tcW w:w="1541" w:type="dxa"/>
          </w:tcPr>
          <w:p w14:paraId="3B3BD11E" w14:textId="77777777" w:rsidR="00B32FF4" w:rsidRPr="001451F9" w:rsidRDefault="00B32FF4" w:rsidP="00A55054">
            <w:pPr>
              <w:rPr>
                <w:rFonts w:ascii="Arial" w:hAnsi="Arial" w:cs="Arial"/>
                <w:b/>
              </w:rPr>
            </w:pPr>
            <w:r w:rsidRPr="001451F9">
              <w:rPr>
                <w:rFonts w:ascii="Arial" w:hAnsi="Arial" w:cs="Arial"/>
                <w:b/>
              </w:rPr>
              <w:t>3</w:t>
            </w:r>
          </w:p>
        </w:tc>
        <w:tc>
          <w:tcPr>
            <w:tcW w:w="7791" w:type="dxa"/>
          </w:tcPr>
          <w:p w14:paraId="3B3BD11F" w14:textId="77777777" w:rsidR="00B32FF4" w:rsidRPr="001451F9" w:rsidRDefault="005A5D64" w:rsidP="00A55054">
            <w:pPr>
              <w:rPr>
                <w:rFonts w:ascii="Arial" w:hAnsi="Arial" w:cs="Arial"/>
              </w:rPr>
            </w:pPr>
            <w:r w:rsidRPr="001451F9">
              <w:rPr>
                <w:rFonts w:ascii="Arial" w:hAnsi="Arial" w:cs="Arial"/>
              </w:rPr>
              <w:t>Adhere to College policies and procedures</w:t>
            </w:r>
          </w:p>
        </w:tc>
      </w:tr>
      <w:tr w:rsidR="00B32FF4" w:rsidRPr="001451F9" w14:paraId="3B3BD123" w14:textId="77777777" w:rsidTr="00A85C2F">
        <w:trPr>
          <w:trHeight w:val="516"/>
        </w:trPr>
        <w:tc>
          <w:tcPr>
            <w:tcW w:w="1541" w:type="dxa"/>
          </w:tcPr>
          <w:p w14:paraId="3B3BD121" w14:textId="77777777" w:rsidR="00B32FF4" w:rsidRPr="001451F9" w:rsidRDefault="00B32FF4" w:rsidP="00A55054">
            <w:pPr>
              <w:rPr>
                <w:rFonts w:ascii="Arial" w:hAnsi="Arial" w:cs="Arial"/>
                <w:b/>
              </w:rPr>
            </w:pPr>
            <w:r w:rsidRPr="001451F9">
              <w:rPr>
                <w:rFonts w:ascii="Arial" w:hAnsi="Arial" w:cs="Arial"/>
                <w:b/>
              </w:rPr>
              <w:t>4</w:t>
            </w:r>
          </w:p>
        </w:tc>
        <w:tc>
          <w:tcPr>
            <w:tcW w:w="7791" w:type="dxa"/>
          </w:tcPr>
          <w:p w14:paraId="3B3BD122" w14:textId="77777777" w:rsidR="00B32FF4" w:rsidRPr="001451F9" w:rsidRDefault="00BA1947" w:rsidP="00A55054">
            <w:pPr>
              <w:rPr>
                <w:rFonts w:ascii="Arial" w:hAnsi="Arial" w:cs="Arial"/>
              </w:rPr>
            </w:pPr>
            <w:r w:rsidRPr="001451F9">
              <w:rPr>
                <w:rFonts w:ascii="Arial" w:hAnsi="Arial" w:cs="Arial"/>
              </w:rPr>
              <w:t>Be compliant with S</w:t>
            </w:r>
            <w:r w:rsidR="005A5D64" w:rsidRPr="001451F9">
              <w:rPr>
                <w:rFonts w:ascii="Arial" w:hAnsi="Arial" w:cs="Arial"/>
              </w:rPr>
              <w:t>tatutory legislation</w:t>
            </w:r>
          </w:p>
        </w:tc>
      </w:tr>
    </w:tbl>
    <w:p w14:paraId="56806F29" w14:textId="77777777" w:rsidR="00A55054" w:rsidRDefault="00A55054" w:rsidP="00A55054">
      <w:pPr>
        <w:spacing w:after="0" w:line="240" w:lineRule="auto"/>
        <w:jc w:val="both"/>
        <w:rPr>
          <w:rFonts w:ascii="Arial" w:hAnsi="Arial" w:cs="Arial"/>
        </w:rPr>
      </w:pPr>
    </w:p>
    <w:p w14:paraId="3B3BD124" w14:textId="46BCDD3E" w:rsidR="00B32FF4" w:rsidRPr="001451F9" w:rsidRDefault="00B32FF4" w:rsidP="00E44636">
      <w:pPr>
        <w:spacing w:after="0" w:line="240" w:lineRule="auto"/>
        <w:jc w:val="both"/>
        <w:rPr>
          <w:rFonts w:ascii="Arial" w:hAnsi="Arial" w:cs="Arial"/>
        </w:rPr>
      </w:pPr>
      <w:r w:rsidRPr="001451F9">
        <w:rPr>
          <w:rFonts w:ascii="Arial" w:hAnsi="Arial" w:cs="Arial"/>
        </w:rPr>
        <w:t>This job description is current as at the date shown below. In consultation with you, it is liable to variation by management to reflect or anticipate changes in or to the job. You are liable to undertake such other duties as may rea</w:t>
      </w:r>
      <w:r w:rsidR="00243905" w:rsidRPr="001451F9">
        <w:rPr>
          <w:rFonts w:ascii="Arial" w:hAnsi="Arial" w:cs="Arial"/>
        </w:rPr>
        <w:t>sonably be required of you, commensurate with your grade, at your initial or present place of work or at any other of the College’s operational sites.</w:t>
      </w:r>
    </w:p>
    <w:p w14:paraId="0A5EAB6B" w14:textId="77777777" w:rsidR="00A55054" w:rsidRDefault="00A55054" w:rsidP="00A55054">
      <w:pPr>
        <w:spacing w:after="0" w:line="240" w:lineRule="auto"/>
        <w:rPr>
          <w:rFonts w:ascii="Arial" w:hAnsi="Arial" w:cs="Arial"/>
          <w:b/>
          <w:u w:val="single"/>
        </w:rPr>
      </w:pPr>
    </w:p>
    <w:p w14:paraId="1EDD5622" w14:textId="77777777" w:rsidR="000711C7" w:rsidRDefault="000711C7" w:rsidP="00E44636">
      <w:pPr>
        <w:spacing w:after="0" w:line="240" w:lineRule="auto"/>
        <w:rPr>
          <w:rFonts w:ascii="Arial" w:hAnsi="Arial" w:cs="Arial"/>
          <w:b/>
          <w:u w:val="single"/>
        </w:rPr>
      </w:pPr>
    </w:p>
    <w:p w14:paraId="3B3BD125" w14:textId="19279720" w:rsidR="00F87D36" w:rsidRPr="001451F9" w:rsidRDefault="00F87D36" w:rsidP="00E44636">
      <w:pPr>
        <w:spacing w:after="0" w:line="240" w:lineRule="auto"/>
        <w:rPr>
          <w:rFonts w:ascii="Arial" w:hAnsi="Arial" w:cs="Arial"/>
          <w:b/>
          <w:u w:val="single"/>
        </w:rPr>
      </w:pPr>
      <w:r w:rsidRPr="001451F9">
        <w:rPr>
          <w:rFonts w:ascii="Arial" w:hAnsi="Arial" w:cs="Arial"/>
          <w:b/>
          <w:u w:val="single"/>
        </w:rPr>
        <w:lastRenderedPageBreak/>
        <w:t>Person Specification</w:t>
      </w:r>
    </w:p>
    <w:tbl>
      <w:tblPr>
        <w:tblStyle w:val="TableGrid"/>
        <w:tblW w:w="9686" w:type="dxa"/>
        <w:tblLook w:val="04A0" w:firstRow="1" w:lastRow="0" w:firstColumn="1" w:lastColumn="0" w:noHBand="0" w:noVBand="1"/>
      </w:tblPr>
      <w:tblGrid>
        <w:gridCol w:w="807"/>
        <w:gridCol w:w="5252"/>
        <w:gridCol w:w="1183"/>
        <w:gridCol w:w="1207"/>
        <w:gridCol w:w="1237"/>
      </w:tblGrid>
      <w:tr w:rsidR="00F87D36" w:rsidRPr="001451F9" w14:paraId="3B3BD12B" w14:textId="77777777" w:rsidTr="001451F9">
        <w:trPr>
          <w:trHeight w:val="468"/>
        </w:trPr>
        <w:tc>
          <w:tcPr>
            <w:tcW w:w="807" w:type="dxa"/>
            <w:tcBorders>
              <w:top w:val="single" w:sz="4" w:space="0" w:color="auto"/>
              <w:left w:val="single" w:sz="4" w:space="0" w:color="auto"/>
              <w:bottom w:val="single" w:sz="4" w:space="0" w:color="auto"/>
              <w:right w:val="single" w:sz="4" w:space="0" w:color="auto"/>
            </w:tcBorders>
          </w:tcPr>
          <w:p w14:paraId="3B3BD126" w14:textId="77777777" w:rsidR="00F87D36" w:rsidRPr="001451F9" w:rsidRDefault="00F87D36" w:rsidP="00A55054">
            <w:pPr>
              <w:rPr>
                <w:rFonts w:ascii="Arial" w:hAnsi="Arial" w:cs="Arial"/>
                <w:b/>
              </w:rPr>
            </w:pPr>
          </w:p>
        </w:tc>
        <w:tc>
          <w:tcPr>
            <w:tcW w:w="5252" w:type="dxa"/>
            <w:tcBorders>
              <w:top w:val="single" w:sz="4" w:space="0" w:color="auto"/>
              <w:left w:val="single" w:sz="4" w:space="0" w:color="auto"/>
              <w:bottom w:val="single" w:sz="4" w:space="0" w:color="auto"/>
              <w:right w:val="single" w:sz="4" w:space="0" w:color="auto"/>
            </w:tcBorders>
            <w:vAlign w:val="center"/>
            <w:hideMark/>
          </w:tcPr>
          <w:p w14:paraId="3B3BD127" w14:textId="77777777" w:rsidR="00F87D36" w:rsidRPr="001451F9" w:rsidRDefault="00F87D36" w:rsidP="00A55054">
            <w:pPr>
              <w:rPr>
                <w:rFonts w:ascii="Arial" w:hAnsi="Arial" w:cs="Arial"/>
                <w:b/>
              </w:rPr>
            </w:pPr>
            <w:r w:rsidRPr="001451F9">
              <w:rPr>
                <w:rFonts w:ascii="Arial" w:hAnsi="Arial" w:cs="Arial"/>
                <w:b/>
              </w:rPr>
              <w:t>QUALIFICATIONS &amp; TRAINING</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B3BD128" w14:textId="77777777" w:rsidR="00F87D36" w:rsidRPr="001451F9" w:rsidRDefault="00F87D36" w:rsidP="00A55054">
            <w:pPr>
              <w:rPr>
                <w:rFonts w:ascii="Arial" w:hAnsi="Arial" w:cs="Arial"/>
                <w:b/>
              </w:rPr>
            </w:pPr>
            <w:r w:rsidRPr="001451F9">
              <w:rPr>
                <w:rFonts w:ascii="Arial" w:hAnsi="Arial" w:cs="Arial"/>
                <w:b/>
              </w:rPr>
              <w:t>Essential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B3BD129" w14:textId="77777777" w:rsidR="00F87D36" w:rsidRPr="001451F9" w:rsidRDefault="00F87D36" w:rsidP="00A55054">
            <w:pPr>
              <w:rPr>
                <w:rFonts w:ascii="Arial" w:hAnsi="Arial" w:cs="Arial"/>
                <w:b/>
              </w:rPr>
            </w:pPr>
            <w:r w:rsidRPr="001451F9">
              <w:rPr>
                <w:rFonts w:ascii="Arial" w:hAnsi="Arial" w:cs="Arial"/>
                <w:b/>
              </w:rPr>
              <w:t>Desirable</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B3BD12A" w14:textId="77777777" w:rsidR="00F87D36" w:rsidRPr="001451F9" w:rsidRDefault="00F87D36" w:rsidP="00A55054">
            <w:pPr>
              <w:rPr>
                <w:rFonts w:ascii="Arial" w:hAnsi="Arial" w:cs="Arial"/>
                <w:b/>
              </w:rPr>
            </w:pPr>
            <w:r w:rsidRPr="001451F9">
              <w:rPr>
                <w:rFonts w:ascii="Arial" w:hAnsi="Arial" w:cs="Arial"/>
                <w:b/>
              </w:rPr>
              <w:t>How assessed</w:t>
            </w:r>
          </w:p>
        </w:tc>
      </w:tr>
      <w:tr w:rsidR="00F87D36" w:rsidRPr="001451F9" w14:paraId="3B3BD131" w14:textId="77777777" w:rsidTr="001451F9">
        <w:trPr>
          <w:trHeight w:val="569"/>
        </w:trPr>
        <w:tc>
          <w:tcPr>
            <w:tcW w:w="807" w:type="dxa"/>
            <w:tcBorders>
              <w:top w:val="single" w:sz="4" w:space="0" w:color="auto"/>
              <w:left w:val="single" w:sz="4" w:space="0" w:color="auto"/>
              <w:bottom w:val="single" w:sz="4" w:space="0" w:color="auto"/>
              <w:right w:val="single" w:sz="4" w:space="0" w:color="auto"/>
            </w:tcBorders>
            <w:hideMark/>
          </w:tcPr>
          <w:p w14:paraId="3B3BD12C" w14:textId="77777777" w:rsidR="00F87D36" w:rsidRPr="001451F9" w:rsidRDefault="001451F9" w:rsidP="00A55054">
            <w:pPr>
              <w:jc w:val="both"/>
              <w:rPr>
                <w:rFonts w:ascii="Arial" w:hAnsi="Arial" w:cs="Arial"/>
                <w:b/>
              </w:rPr>
            </w:pPr>
            <w:r w:rsidRPr="001451F9">
              <w:rPr>
                <w:rFonts w:ascii="Arial" w:hAnsi="Arial" w:cs="Arial"/>
                <w:b/>
              </w:rPr>
              <w:t>1</w:t>
            </w:r>
          </w:p>
        </w:tc>
        <w:tc>
          <w:tcPr>
            <w:tcW w:w="5252" w:type="dxa"/>
            <w:tcBorders>
              <w:top w:val="single" w:sz="4" w:space="0" w:color="auto"/>
              <w:left w:val="single" w:sz="4" w:space="0" w:color="auto"/>
              <w:bottom w:val="single" w:sz="4" w:space="0" w:color="auto"/>
              <w:right w:val="single" w:sz="4" w:space="0" w:color="auto"/>
            </w:tcBorders>
            <w:hideMark/>
          </w:tcPr>
          <w:p w14:paraId="3B3BD12D" w14:textId="77777777" w:rsidR="00F87D36" w:rsidRPr="001451F9" w:rsidRDefault="00F87D36" w:rsidP="00A55054">
            <w:pPr>
              <w:autoSpaceDE w:val="0"/>
              <w:autoSpaceDN w:val="0"/>
              <w:adjustRightInd w:val="0"/>
              <w:rPr>
                <w:rFonts w:ascii="Arial" w:hAnsi="Arial" w:cs="Arial"/>
              </w:rPr>
            </w:pPr>
            <w:r w:rsidRPr="001451F9">
              <w:rPr>
                <w:rFonts w:ascii="Arial" w:hAnsi="Arial" w:cs="Arial"/>
              </w:rPr>
              <w:t>Good standard of education, with a minimum of GCSE/equivalent Grade C or above in English and Maths</w:t>
            </w:r>
          </w:p>
        </w:tc>
        <w:tc>
          <w:tcPr>
            <w:tcW w:w="1183" w:type="dxa"/>
            <w:tcBorders>
              <w:top w:val="single" w:sz="4" w:space="0" w:color="auto"/>
              <w:left w:val="single" w:sz="4" w:space="0" w:color="auto"/>
              <w:bottom w:val="single" w:sz="4" w:space="0" w:color="auto"/>
              <w:right w:val="single" w:sz="4" w:space="0" w:color="auto"/>
            </w:tcBorders>
            <w:hideMark/>
          </w:tcPr>
          <w:p w14:paraId="3B3BD12E" w14:textId="77777777" w:rsidR="00F87D36" w:rsidRPr="001451F9" w:rsidRDefault="00F87D36" w:rsidP="00A55054">
            <w:pPr>
              <w:jc w:val="center"/>
              <w:rPr>
                <w:rFonts w:ascii="Arial" w:hAnsi="Arial" w:cs="Arial"/>
              </w:rPr>
            </w:pPr>
            <w:r w:rsidRPr="001451F9">
              <w:rPr>
                <w:rFonts w:ascii="Arial" w:hAnsi="Arial" w:cs="Arial"/>
              </w:rPr>
              <w:t>X</w:t>
            </w:r>
          </w:p>
        </w:tc>
        <w:tc>
          <w:tcPr>
            <w:tcW w:w="1207" w:type="dxa"/>
            <w:tcBorders>
              <w:top w:val="single" w:sz="4" w:space="0" w:color="auto"/>
              <w:left w:val="single" w:sz="4" w:space="0" w:color="auto"/>
              <w:bottom w:val="single" w:sz="4" w:space="0" w:color="auto"/>
              <w:right w:val="single" w:sz="4" w:space="0" w:color="auto"/>
            </w:tcBorders>
          </w:tcPr>
          <w:p w14:paraId="3B3BD12F" w14:textId="77777777" w:rsidR="00F87D36" w:rsidRPr="001451F9" w:rsidRDefault="00F87D36" w:rsidP="00A55054">
            <w:pPr>
              <w:jc w:val="cente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hideMark/>
          </w:tcPr>
          <w:p w14:paraId="3B3BD130" w14:textId="77777777" w:rsidR="00F87D36" w:rsidRPr="001451F9" w:rsidRDefault="00F87D36" w:rsidP="00A55054">
            <w:pPr>
              <w:jc w:val="center"/>
              <w:rPr>
                <w:rFonts w:ascii="Arial" w:hAnsi="Arial" w:cs="Arial"/>
              </w:rPr>
            </w:pPr>
            <w:r w:rsidRPr="001451F9">
              <w:rPr>
                <w:rFonts w:ascii="Arial" w:hAnsi="Arial" w:cs="Arial"/>
              </w:rPr>
              <w:t>A</w:t>
            </w:r>
          </w:p>
        </w:tc>
      </w:tr>
      <w:tr w:rsidR="00F87D36" w:rsidRPr="001451F9" w14:paraId="3B3BD137" w14:textId="77777777" w:rsidTr="001451F9">
        <w:trPr>
          <w:trHeight w:val="293"/>
        </w:trPr>
        <w:tc>
          <w:tcPr>
            <w:tcW w:w="807" w:type="dxa"/>
            <w:tcBorders>
              <w:top w:val="single" w:sz="4" w:space="0" w:color="auto"/>
              <w:left w:val="single" w:sz="4" w:space="0" w:color="auto"/>
              <w:bottom w:val="single" w:sz="4" w:space="0" w:color="auto"/>
              <w:right w:val="single" w:sz="4" w:space="0" w:color="auto"/>
            </w:tcBorders>
            <w:hideMark/>
          </w:tcPr>
          <w:p w14:paraId="3B3BD132" w14:textId="77777777" w:rsidR="00F87D36" w:rsidRPr="001451F9" w:rsidRDefault="001451F9" w:rsidP="00A55054">
            <w:pPr>
              <w:jc w:val="both"/>
              <w:rPr>
                <w:rFonts w:ascii="Arial" w:hAnsi="Arial" w:cs="Arial"/>
                <w:b/>
              </w:rPr>
            </w:pPr>
            <w:r w:rsidRPr="001451F9">
              <w:rPr>
                <w:rFonts w:ascii="Arial" w:hAnsi="Arial" w:cs="Arial"/>
                <w:b/>
              </w:rPr>
              <w:t>2</w:t>
            </w:r>
          </w:p>
        </w:tc>
        <w:tc>
          <w:tcPr>
            <w:tcW w:w="5252" w:type="dxa"/>
            <w:tcBorders>
              <w:top w:val="single" w:sz="4" w:space="0" w:color="auto"/>
              <w:left w:val="single" w:sz="4" w:space="0" w:color="auto"/>
              <w:bottom w:val="single" w:sz="4" w:space="0" w:color="auto"/>
              <w:right w:val="single" w:sz="4" w:space="0" w:color="auto"/>
            </w:tcBorders>
            <w:hideMark/>
          </w:tcPr>
          <w:p w14:paraId="3B3BD133" w14:textId="77777777" w:rsidR="00F87D36" w:rsidRPr="001451F9" w:rsidRDefault="00F87D36" w:rsidP="00A55054">
            <w:pPr>
              <w:jc w:val="both"/>
              <w:rPr>
                <w:rFonts w:ascii="Arial" w:hAnsi="Arial" w:cs="Arial"/>
              </w:rPr>
            </w:pPr>
            <w:r w:rsidRPr="001451F9">
              <w:rPr>
                <w:rFonts w:ascii="Arial" w:hAnsi="Arial" w:cs="Arial"/>
              </w:rPr>
              <w:t>IT Qualification NVQ Level 2 or equivalent</w:t>
            </w:r>
          </w:p>
        </w:tc>
        <w:tc>
          <w:tcPr>
            <w:tcW w:w="1183" w:type="dxa"/>
            <w:tcBorders>
              <w:top w:val="single" w:sz="4" w:space="0" w:color="auto"/>
              <w:left w:val="single" w:sz="4" w:space="0" w:color="auto"/>
              <w:bottom w:val="single" w:sz="4" w:space="0" w:color="auto"/>
              <w:right w:val="single" w:sz="4" w:space="0" w:color="auto"/>
            </w:tcBorders>
          </w:tcPr>
          <w:p w14:paraId="3B3BD134" w14:textId="77777777" w:rsidR="00F87D36" w:rsidRPr="001451F9" w:rsidRDefault="00F87D36" w:rsidP="00A55054">
            <w:pPr>
              <w:jc w:val="center"/>
              <w:rPr>
                <w:rFonts w:ascii="Arial" w:hAnsi="Arial" w:cs="Arial"/>
              </w:rPr>
            </w:pPr>
          </w:p>
        </w:tc>
        <w:tc>
          <w:tcPr>
            <w:tcW w:w="1207" w:type="dxa"/>
            <w:tcBorders>
              <w:top w:val="single" w:sz="4" w:space="0" w:color="auto"/>
              <w:left w:val="single" w:sz="4" w:space="0" w:color="auto"/>
              <w:bottom w:val="single" w:sz="4" w:space="0" w:color="auto"/>
              <w:right w:val="single" w:sz="4" w:space="0" w:color="auto"/>
            </w:tcBorders>
            <w:hideMark/>
          </w:tcPr>
          <w:p w14:paraId="3B3BD135" w14:textId="77777777" w:rsidR="00F87D36" w:rsidRPr="001451F9" w:rsidRDefault="00F87D36" w:rsidP="00A55054">
            <w:pPr>
              <w:jc w:val="center"/>
              <w:rPr>
                <w:rFonts w:ascii="Arial" w:hAnsi="Arial" w:cs="Arial"/>
              </w:rPr>
            </w:pPr>
            <w:r w:rsidRPr="001451F9">
              <w:rPr>
                <w:rFonts w:ascii="Arial" w:hAnsi="Arial" w:cs="Arial"/>
              </w:rPr>
              <w:t>X</w:t>
            </w:r>
          </w:p>
        </w:tc>
        <w:tc>
          <w:tcPr>
            <w:tcW w:w="1237" w:type="dxa"/>
            <w:tcBorders>
              <w:top w:val="single" w:sz="4" w:space="0" w:color="auto"/>
              <w:left w:val="single" w:sz="4" w:space="0" w:color="auto"/>
              <w:bottom w:val="single" w:sz="4" w:space="0" w:color="auto"/>
              <w:right w:val="single" w:sz="4" w:space="0" w:color="auto"/>
            </w:tcBorders>
            <w:hideMark/>
          </w:tcPr>
          <w:p w14:paraId="3B3BD136" w14:textId="77777777" w:rsidR="00F87D36" w:rsidRPr="001451F9" w:rsidRDefault="00F87D36" w:rsidP="00A55054">
            <w:pPr>
              <w:jc w:val="center"/>
              <w:rPr>
                <w:rFonts w:ascii="Arial" w:hAnsi="Arial" w:cs="Arial"/>
              </w:rPr>
            </w:pPr>
            <w:r w:rsidRPr="001451F9">
              <w:rPr>
                <w:rFonts w:ascii="Arial" w:hAnsi="Arial" w:cs="Arial"/>
              </w:rPr>
              <w:t>A</w:t>
            </w:r>
          </w:p>
        </w:tc>
      </w:tr>
      <w:tr w:rsidR="00F87D36" w:rsidRPr="001451F9" w14:paraId="3B3BD13D" w14:textId="77777777" w:rsidTr="001451F9">
        <w:trPr>
          <w:trHeight w:val="468"/>
        </w:trPr>
        <w:tc>
          <w:tcPr>
            <w:tcW w:w="807" w:type="dxa"/>
            <w:tcBorders>
              <w:top w:val="single" w:sz="4" w:space="0" w:color="auto"/>
              <w:left w:val="single" w:sz="4" w:space="0" w:color="auto"/>
              <w:bottom w:val="single" w:sz="4" w:space="0" w:color="auto"/>
              <w:right w:val="single" w:sz="4" w:space="0" w:color="auto"/>
            </w:tcBorders>
          </w:tcPr>
          <w:p w14:paraId="3B3BD138" w14:textId="77777777" w:rsidR="00F87D36" w:rsidRPr="001451F9" w:rsidRDefault="00F87D36" w:rsidP="00A55054">
            <w:pPr>
              <w:rPr>
                <w:rFonts w:ascii="Arial" w:hAnsi="Arial" w:cs="Arial"/>
                <w:b/>
              </w:rPr>
            </w:pPr>
          </w:p>
        </w:tc>
        <w:tc>
          <w:tcPr>
            <w:tcW w:w="5252" w:type="dxa"/>
            <w:tcBorders>
              <w:top w:val="single" w:sz="4" w:space="0" w:color="auto"/>
              <w:left w:val="single" w:sz="4" w:space="0" w:color="auto"/>
              <w:bottom w:val="single" w:sz="4" w:space="0" w:color="auto"/>
              <w:right w:val="single" w:sz="4" w:space="0" w:color="auto"/>
            </w:tcBorders>
            <w:vAlign w:val="center"/>
            <w:hideMark/>
          </w:tcPr>
          <w:p w14:paraId="3B3BD139" w14:textId="77777777" w:rsidR="00F87D36" w:rsidRPr="001451F9" w:rsidRDefault="00F87D36" w:rsidP="00A55054">
            <w:pPr>
              <w:rPr>
                <w:rFonts w:ascii="Arial" w:hAnsi="Arial" w:cs="Arial"/>
                <w:b/>
              </w:rPr>
            </w:pPr>
            <w:r w:rsidRPr="001451F9">
              <w:rPr>
                <w:rFonts w:ascii="Arial" w:hAnsi="Arial" w:cs="Arial"/>
                <w:b/>
              </w:rPr>
              <w:t>KNOWLEDGE, EXPERIENCE &amp; UNDERSTANDING (CURRENT)</w:t>
            </w:r>
          </w:p>
        </w:tc>
        <w:tc>
          <w:tcPr>
            <w:tcW w:w="1183" w:type="dxa"/>
            <w:tcBorders>
              <w:top w:val="single" w:sz="4" w:space="0" w:color="auto"/>
              <w:left w:val="single" w:sz="4" w:space="0" w:color="auto"/>
              <w:bottom w:val="single" w:sz="4" w:space="0" w:color="auto"/>
              <w:right w:val="single" w:sz="4" w:space="0" w:color="auto"/>
            </w:tcBorders>
            <w:vAlign w:val="center"/>
          </w:tcPr>
          <w:p w14:paraId="3B3BD13A" w14:textId="77777777" w:rsidR="00F87D36" w:rsidRPr="001451F9" w:rsidRDefault="00F87D36" w:rsidP="00A55054">
            <w:pPr>
              <w:rPr>
                <w:rFonts w:ascii="Arial" w:hAnsi="Arial" w:cs="Arial"/>
              </w:rPr>
            </w:pPr>
          </w:p>
        </w:tc>
        <w:tc>
          <w:tcPr>
            <w:tcW w:w="1207" w:type="dxa"/>
            <w:tcBorders>
              <w:top w:val="single" w:sz="4" w:space="0" w:color="auto"/>
              <w:left w:val="single" w:sz="4" w:space="0" w:color="auto"/>
              <w:bottom w:val="single" w:sz="4" w:space="0" w:color="auto"/>
              <w:right w:val="single" w:sz="4" w:space="0" w:color="auto"/>
            </w:tcBorders>
            <w:vAlign w:val="center"/>
          </w:tcPr>
          <w:p w14:paraId="3B3BD13B" w14:textId="77777777" w:rsidR="00F87D36" w:rsidRPr="001451F9" w:rsidRDefault="00F87D36" w:rsidP="00A55054">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vAlign w:val="center"/>
          </w:tcPr>
          <w:p w14:paraId="3B3BD13C" w14:textId="77777777" w:rsidR="00F87D36" w:rsidRPr="001451F9" w:rsidRDefault="00F87D36" w:rsidP="00A55054">
            <w:pPr>
              <w:jc w:val="center"/>
              <w:rPr>
                <w:rFonts w:ascii="Arial" w:hAnsi="Arial" w:cs="Arial"/>
              </w:rPr>
            </w:pPr>
          </w:p>
        </w:tc>
      </w:tr>
      <w:tr w:rsidR="00F87D36" w:rsidRPr="001451F9" w14:paraId="3B3BD143" w14:textId="77777777" w:rsidTr="001451F9">
        <w:trPr>
          <w:trHeight w:val="585"/>
        </w:trPr>
        <w:tc>
          <w:tcPr>
            <w:tcW w:w="807" w:type="dxa"/>
            <w:tcBorders>
              <w:top w:val="single" w:sz="4" w:space="0" w:color="auto"/>
              <w:left w:val="single" w:sz="4" w:space="0" w:color="auto"/>
              <w:bottom w:val="single" w:sz="4" w:space="0" w:color="auto"/>
              <w:right w:val="single" w:sz="4" w:space="0" w:color="auto"/>
            </w:tcBorders>
            <w:hideMark/>
          </w:tcPr>
          <w:p w14:paraId="3B3BD13E" w14:textId="77777777" w:rsidR="00F87D36" w:rsidRPr="001451F9" w:rsidRDefault="001451F9" w:rsidP="00A55054">
            <w:pPr>
              <w:jc w:val="both"/>
              <w:rPr>
                <w:rFonts w:ascii="Arial" w:hAnsi="Arial" w:cs="Arial"/>
                <w:b/>
              </w:rPr>
            </w:pPr>
            <w:r w:rsidRPr="001451F9">
              <w:rPr>
                <w:rFonts w:ascii="Arial" w:hAnsi="Arial" w:cs="Arial"/>
                <w:b/>
              </w:rPr>
              <w:t>3</w:t>
            </w:r>
          </w:p>
        </w:tc>
        <w:tc>
          <w:tcPr>
            <w:tcW w:w="5252" w:type="dxa"/>
            <w:tcBorders>
              <w:top w:val="single" w:sz="4" w:space="0" w:color="auto"/>
              <w:left w:val="single" w:sz="4" w:space="0" w:color="auto"/>
              <w:bottom w:val="single" w:sz="4" w:space="0" w:color="auto"/>
              <w:right w:val="single" w:sz="4" w:space="0" w:color="auto"/>
            </w:tcBorders>
            <w:hideMark/>
          </w:tcPr>
          <w:p w14:paraId="3B3BD13F" w14:textId="77777777" w:rsidR="00F87D36" w:rsidRPr="001451F9" w:rsidRDefault="00F87D36" w:rsidP="00A55054">
            <w:pPr>
              <w:jc w:val="both"/>
              <w:rPr>
                <w:rFonts w:ascii="Arial" w:hAnsi="Arial" w:cs="Arial"/>
              </w:rPr>
            </w:pPr>
            <w:r w:rsidRPr="001451F9">
              <w:rPr>
                <w:rFonts w:ascii="Arial" w:hAnsi="Arial" w:cs="Arial"/>
              </w:rPr>
              <w:t>Excellent IT skills with knowledge and understanding to include Microsoft Excel and Word.</w:t>
            </w:r>
          </w:p>
        </w:tc>
        <w:tc>
          <w:tcPr>
            <w:tcW w:w="1183" w:type="dxa"/>
            <w:tcBorders>
              <w:top w:val="single" w:sz="4" w:space="0" w:color="auto"/>
              <w:left w:val="single" w:sz="4" w:space="0" w:color="auto"/>
              <w:bottom w:val="single" w:sz="4" w:space="0" w:color="auto"/>
              <w:right w:val="single" w:sz="4" w:space="0" w:color="auto"/>
            </w:tcBorders>
            <w:hideMark/>
          </w:tcPr>
          <w:p w14:paraId="3B3BD140" w14:textId="77777777" w:rsidR="00F87D36" w:rsidRPr="001451F9" w:rsidRDefault="00F87D36" w:rsidP="00A55054">
            <w:pPr>
              <w:jc w:val="center"/>
              <w:rPr>
                <w:rFonts w:ascii="Arial" w:hAnsi="Arial" w:cs="Arial"/>
              </w:rPr>
            </w:pPr>
            <w:r w:rsidRPr="001451F9">
              <w:rPr>
                <w:rFonts w:ascii="Arial" w:hAnsi="Arial" w:cs="Arial"/>
              </w:rPr>
              <w:t>X</w:t>
            </w:r>
          </w:p>
        </w:tc>
        <w:tc>
          <w:tcPr>
            <w:tcW w:w="1207" w:type="dxa"/>
            <w:tcBorders>
              <w:top w:val="single" w:sz="4" w:space="0" w:color="auto"/>
              <w:left w:val="single" w:sz="4" w:space="0" w:color="auto"/>
              <w:bottom w:val="single" w:sz="4" w:space="0" w:color="auto"/>
              <w:right w:val="single" w:sz="4" w:space="0" w:color="auto"/>
            </w:tcBorders>
          </w:tcPr>
          <w:p w14:paraId="3B3BD141" w14:textId="77777777" w:rsidR="00F87D36" w:rsidRPr="001451F9" w:rsidRDefault="00F87D36" w:rsidP="00A55054">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hideMark/>
          </w:tcPr>
          <w:p w14:paraId="3B3BD142" w14:textId="77777777" w:rsidR="00F87D36" w:rsidRPr="001451F9" w:rsidRDefault="00F87D36" w:rsidP="00A55054">
            <w:pPr>
              <w:jc w:val="center"/>
              <w:rPr>
                <w:rFonts w:ascii="Arial" w:hAnsi="Arial" w:cs="Arial"/>
              </w:rPr>
            </w:pPr>
            <w:r w:rsidRPr="001451F9">
              <w:rPr>
                <w:rFonts w:ascii="Arial" w:hAnsi="Arial" w:cs="Arial"/>
              </w:rPr>
              <w:t>A/I</w:t>
            </w:r>
          </w:p>
        </w:tc>
      </w:tr>
      <w:tr w:rsidR="00F87D36" w:rsidRPr="001451F9" w14:paraId="3B3BD149" w14:textId="77777777" w:rsidTr="001451F9">
        <w:trPr>
          <w:trHeight w:val="569"/>
        </w:trPr>
        <w:tc>
          <w:tcPr>
            <w:tcW w:w="807" w:type="dxa"/>
            <w:tcBorders>
              <w:top w:val="single" w:sz="4" w:space="0" w:color="auto"/>
              <w:left w:val="single" w:sz="4" w:space="0" w:color="auto"/>
              <w:bottom w:val="single" w:sz="4" w:space="0" w:color="auto"/>
              <w:right w:val="single" w:sz="4" w:space="0" w:color="auto"/>
            </w:tcBorders>
            <w:hideMark/>
          </w:tcPr>
          <w:p w14:paraId="3B3BD144" w14:textId="77777777" w:rsidR="00F87D36" w:rsidRPr="001451F9" w:rsidRDefault="001451F9" w:rsidP="00A55054">
            <w:pPr>
              <w:jc w:val="both"/>
              <w:rPr>
                <w:rFonts w:ascii="Arial" w:hAnsi="Arial" w:cs="Arial"/>
                <w:b/>
              </w:rPr>
            </w:pPr>
            <w:r w:rsidRPr="001451F9">
              <w:rPr>
                <w:rFonts w:ascii="Arial" w:hAnsi="Arial" w:cs="Arial"/>
                <w:b/>
              </w:rPr>
              <w:t>4</w:t>
            </w:r>
          </w:p>
        </w:tc>
        <w:tc>
          <w:tcPr>
            <w:tcW w:w="5252" w:type="dxa"/>
            <w:tcBorders>
              <w:top w:val="single" w:sz="4" w:space="0" w:color="auto"/>
              <w:left w:val="single" w:sz="4" w:space="0" w:color="auto"/>
              <w:bottom w:val="single" w:sz="4" w:space="0" w:color="auto"/>
              <w:right w:val="single" w:sz="4" w:space="0" w:color="auto"/>
            </w:tcBorders>
            <w:hideMark/>
          </w:tcPr>
          <w:p w14:paraId="3B3BD145" w14:textId="77777777" w:rsidR="00F87D36" w:rsidRPr="001451F9" w:rsidRDefault="00F87D36" w:rsidP="00A55054">
            <w:pPr>
              <w:jc w:val="both"/>
              <w:rPr>
                <w:rFonts w:ascii="Arial" w:hAnsi="Arial" w:cs="Arial"/>
              </w:rPr>
            </w:pPr>
            <w:r w:rsidRPr="001451F9">
              <w:rPr>
                <w:rFonts w:ascii="Arial" w:hAnsi="Arial" w:cs="Arial"/>
              </w:rPr>
              <w:t>Ability to maintain confidentiality at all times and maintain data security.</w:t>
            </w:r>
          </w:p>
        </w:tc>
        <w:tc>
          <w:tcPr>
            <w:tcW w:w="1183" w:type="dxa"/>
            <w:tcBorders>
              <w:top w:val="single" w:sz="4" w:space="0" w:color="auto"/>
              <w:left w:val="single" w:sz="4" w:space="0" w:color="auto"/>
              <w:bottom w:val="single" w:sz="4" w:space="0" w:color="auto"/>
              <w:right w:val="single" w:sz="4" w:space="0" w:color="auto"/>
            </w:tcBorders>
            <w:hideMark/>
          </w:tcPr>
          <w:p w14:paraId="3B3BD146" w14:textId="77777777" w:rsidR="00F87D36" w:rsidRPr="001451F9" w:rsidRDefault="00F87D36" w:rsidP="00A55054">
            <w:pPr>
              <w:jc w:val="center"/>
              <w:rPr>
                <w:rFonts w:ascii="Arial" w:hAnsi="Arial" w:cs="Arial"/>
              </w:rPr>
            </w:pPr>
            <w:r w:rsidRPr="001451F9">
              <w:rPr>
                <w:rFonts w:ascii="Arial" w:hAnsi="Arial" w:cs="Arial"/>
              </w:rPr>
              <w:t>X</w:t>
            </w:r>
          </w:p>
        </w:tc>
        <w:tc>
          <w:tcPr>
            <w:tcW w:w="1207" w:type="dxa"/>
            <w:tcBorders>
              <w:top w:val="single" w:sz="4" w:space="0" w:color="auto"/>
              <w:left w:val="single" w:sz="4" w:space="0" w:color="auto"/>
              <w:bottom w:val="single" w:sz="4" w:space="0" w:color="auto"/>
              <w:right w:val="single" w:sz="4" w:space="0" w:color="auto"/>
            </w:tcBorders>
          </w:tcPr>
          <w:p w14:paraId="3B3BD147" w14:textId="77777777" w:rsidR="00F87D36" w:rsidRPr="001451F9" w:rsidRDefault="00F87D36" w:rsidP="00A55054">
            <w:pPr>
              <w:jc w:val="cente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hideMark/>
          </w:tcPr>
          <w:p w14:paraId="3B3BD148" w14:textId="77777777" w:rsidR="00F87D36" w:rsidRPr="001451F9" w:rsidRDefault="00F87D36" w:rsidP="00A55054">
            <w:pPr>
              <w:jc w:val="center"/>
              <w:rPr>
                <w:rFonts w:ascii="Arial" w:hAnsi="Arial" w:cs="Arial"/>
              </w:rPr>
            </w:pPr>
            <w:r w:rsidRPr="001451F9">
              <w:rPr>
                <w:rFonts w:ascii="Arial" w:hAnsi="Arial" w:cs="Arial"/>
              </w:rPr>
              <w:t>A/I</w:t>
            </w:r>
          </w:p>
        </w:tc>
      </w:tr>
      <w:tr w:rsidR="00F87D36" w:rsidRPr="001451F9" w14:paraId="3B3BD14F" w14:textId="77777777" w:rsidTr="001451F9">
        <w:trPr>
          <w:trHeight w:val="569"/>
        </w:trPr>
        <w:tc>
          <w:tcPr>
            <w:tcW w:w="807" w:type="dxa"/>
            <w:tcBorders>
              <w:top w:val="single" w:sz="4" w:space="0" w:color="auto"/>
              <w:left w:val="single" w:sz="4" w:space="0" w:color="auto"/>
              <w:bottom w:val="single" w:sz="4" w:space="0" w:color="auto"/>
              <w:right w:val="single" w:sz="4" w:space="0" w:color="auto"/>
            </w:tcBorders>
            <w:hideMark/>
          </w:tcPr>
          <w:p w14:paraId="3B3BD14A" w14:textId="77777777" w:rsidR="00F87D36" w:rsidRPr="001451F9" w:rsidRDefault="001451F9" w:rsidP="00A55054">
            <w:pPr>
              <w:jc w:val="both"/>
              <w:rPr>
                <w:rFonts w:ascii="Arial" w:hAnsi="Arial" w:cs="Arial"/>
                <w:b/>
              </w:rPr>
            </w:pPr>
            <w:r w:rsidRPr="001451F9">
              <w:rPr>
                <w:rFonts w:ascii="Arial" w:hAnsi="Arial" w:cs="Arial"/>
                <w:b/>
              </w:rPr>
              <w:t>5</w:t>
            </w:r>
          </w:p>
        </w:tc>
        <w:tc>
          <w:tcPr>
            <w:tcW w:w="5252" w:type="dxa"/>
            <w:tcBorders>
              <w:top w:val="single" w:sz="4" w:space="0" w:color="auto"/>
              <w:left w:val="single" w:sz="4" w:space="0" w:color="auto"/>
              <w:bottom w:val="single" w:sz="4" w:space="0" w:color="auto"/>
              <w:right w:val="single" w:sz="4" w:space="0" w:color="auto"/>
            </w:tcBorders>
            <w:hideMark/>
          </w:tcPr>
          <w:p w14:paraId="3B3BD14B" w14:textId="77777777" w:rsidR="00F87D36" w:rsidRPr="001451F9" w:rsidRDefault="00F87D36" w:rsidP="00A55054">
            <w:pPr>
              <w:autoSpaceDE w:val="0"/>
              <w:autoSpaceDN w:val="0"/>
              <w:adjustRightInd w:val="0"/>
              <w:rPr>
                <w:rFonts w:ascii="Arial" w:hAnsi="Arial" w:cs="Arial"/>
              </w:rPr>
            </w:pPr>
            <w:r w:rsidRPr="001451F9">
              <w:rPr>
                <w:rFonts w:ascii="Arial" w:hAnsi="Arial" w:cs="Arial"/>
              </w:rPr>
              <w:t>Understanding of Health &amp; Safety issues in a workroom based environment.</w:t>
            </w:r>
          </w:p>
        </w:tc>
        <w:tc>
          <w:tcPr>
            <w:tcW w:w="1183" w:type="dxa"/>
            <w:tcBorders>
              <w:top w:val="single" w:sz="4" w:space="0" w:color="auto"/>
              <w:left w:val="single" w:sz="4" w:space="0" w:color="auto"/>
              <w:bottom w:val="single" w:sz="4" w:space="0" w:color="auto"/>
              <w:right w:val="single" w:sz="4" w:space="0" w:color="auto"/>
            </w:tcBorders>
            <w:hideMark/>
          </w:tcPr>
          <w:p w14:paraId="3B3BD14C" w14:textId="77777777" w:rsidR="00F87D36" w:rsidRPr="001451F9" w:rsidRDefault="00F87D36" w:rsidP="00A55054">
            <w:pPr>
              <w:jc w:val="center"/>
              <w:rPr>
                <w:rFonts w:ascii="Arial" w:hAnsi="Arial" w:cs="Arial"/>
              </w:rPr>
            </w:pPr>
            <w:r w:rsidRPr="001451F9">
              <w:rPr>
                <w:rFonts w:ascii="Arial" w:hAnsi="Arial" w:cs="Arial"/>
              </w:rPr>
              <w:t>X</w:t>
            </w:r>
          </w:p>
        </w:tc>
        <w:tc>
          <w:tcPr>
            <w:tcW w:w="1207" w:type="dxa"/>
            <w:tcBorders>
              <w:top w:val="single" w:sz="4" w:space="0" w:color="auto"/>
              <w:left w:val="single" w:sz="4" w:space="0" w:color="auto"/>
              <w:bottom w:val="single" w:sz="4" w:space="0" w:color="auto"/>
              <w:right w:val="single" w:sz="4" w:space="0" w:color="auto"/>
            </w:tcBorders>
          </w:tcPr>
          <w:p w14:paraId="3B3BD14D" w14:textId="77777777" w:rsidR="00F87D36" w:rsidRPr="001451F9" w:rsidRDefault="00F87D36" w:rsidP="00A55054">
            <w:pPr>
              <w:jc w:val="cente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hideMark/>
          </w:tcPr>
          <w:p w14:paraId="3B3BD14E" w14:textId="77777777" w:rsidR="00F87D36" w:rsidRPr="001451F9" w:rsidRDefault="00F87D36" w:rsidP="00A55054">
            <w:pPr>
              <w:jc w:val="center"/>
              <w:rPr>
                <w:rFonts w:ascii="Arial" w:hAnsi="Arial" w:cs="Arial"/>
              </w:rPr>
            </w:pPr>
            <w:r w:rsidRPr="001451F9">
              <w:rPr>
                <w:rFonts w:ascii="Arial" w:hAnsi="Arial" w:cs="Arial"/>
              </w:rPr>
              <w:t>A/I</w:t>
            </w:r>
          </w:p>
        </w:tc>
      </w:tr>
      <w:tr w:rsidR="00F87D36" w:rsidRPr="001451F9" w14:paraId="3B3BD155" w14:textId="77777777" w:rsidTr="001451F9">
        <w:trPr>
          <w:trHeight w:val="468"/>
        </w:trPr>
        <w:tc>
          <w:tcPr>
            <w:tcW w:w="807" w:type="dxa"/>
            <w:tcBorders>
              <w:top w:val="single" w:sz="4" w:space="0" w:color="auto"/>
              <w:left w:val="single" w:sz="4" w:space="0" w:color="auto"/>
              <w:bottom w:val="single" w:sz="4" w:space="0" w:color="auto"/>
              <w:right w:val="single" w:sz="4" w:space="0" w:color="auto"/>
            </w:tcBorders>
          </w:tcPr>
          <w:p w14:paraId="3B3BD150" w14:textId="77777777" w:rsidR="00F87D36" w:rsidRPr="001451F9" w:rsidRDefault="00F87D36" w:rsidP="00A55054">
            <w:pPr>
              <w:rPr>
                <w:rFonts w:ascii="Arial" w:hAnsi="Arial" w:cs="Arial"/>
                <w:b/>
              </w:rPr>
            </w:pPr>
          </w:p>
        </w:tc>
        <w:tc>
          <w:tcPr>
            <w:tcW w:w="5252" w:type="dxa"/>
            <w:tcBorders>
              <w:top w:val="single" w:sz="4" w:space="0" w:color="auto"/>
              <w:left w:val="single" w:sz="4" w:space="0" w:color="auto"/>
              <w:bottom w:val="single" w:sz="4" w:space="0" w:color="auto"/>
              <w:right w:val="single" w:sz="4" w:space="0" w:color="auto"/>
            </w:tcBorders>
            <w:vAlign w:val="center"/>
            <w:hideMark/>
          </w:tcPr>
          <w:p w14:paraId="3B3BD151" w14:textId="77777777" w:rsidR="00F87D36" w:rsidRPr="001451F9" w:rsidRDefault="00F87D36" w:rsidP="00A55054">
            <w:pPr>
              <w:rPr>
                <w:rFonts w:ascii="Arial" w:hAnsi="Arial" w:cs="Arial"/>
                <w:b/>
              </w:rPr>
            </w:pPr>
            <w:r w:rsidRPr="001451F9">
              <w:rPr>
                <w:rFonts w:ascii="Arial" w:hAnsi="Arial" w:cs="Arial"/>
                <w:b/>
              </w:rPr>
              <w:t>SKILLS &amp; ATTRIBUTES</w:t>
            </w:r>
          </w:p>
        </w:tc>
        <w:tc>
          <w:tcPr>
            <w:tcW w:w="1183" w:type="dxa"/>
            <w:tcBorders>
              <w:top w:val="single" w:sz="4" w:space="0" w:color="auto"/>
              <w:left w:val="single" w:sz="4" w:space="0" w:color="auto"/>
              <w:bottom w:val="single" w:sz="4" w:space="0" w:color="auto"/>
              <w:right w:val="single" w:sz="4" w:space="0" w:color="auto"/>
            </w:tcBorders>
            <w:vAlign w:val="center"/>
          </w:tcPr>
          <w:p w14:paraId="3B3BD152" w14:textId="77777777" w:rsidR="00F87D36" w:rsidRPr="001451F9" w:rsidRDefault="00F87D36" w:rsidP="00A55054">
            <w:pPr>
              <w:rPr>
                <w:rFonts w:ascii="Arial" w:hAnsi="Arial" w:cs="Arial"/>
              </w:rPr>
            </w:pPr>
          </w:p>
        </w:tc>
        <w:tc>
          <w:tcPr>
            <w:tcW w:w="1207" w:type="dxa"/>
            <w:tcBorders>
              <w:top w:val="single" w:sz="4" w:space="0" w:color="auto"/>
              <w:left w:val="single" w:sz="4" w:space="0" w:color="auto"/>
              <w:bottom w:val="single" w:sz="4" w:space="0" w:color="auto"/>
              <w:right w:val="single" w:sz="4" w:space="0" w:color="auto"/>
            </w:tcBorders>
            <w:vAlign w:val="center"/>
          </w:tcPr>
          <w:p w14:paraId="3B3BD153" w14:textId="77777777" w:rsidR="00F87D36" w:rsidRPr="001451F9" w:rsidRDefault="00F87D36" w:rsidP="00A55054">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vAlign w:val="center"/>
          </w:tcPr>
          <w:p w14:paraId="3B3BD154" w14:textId="77777777" w:rsidR="00F87D36" w:rsidRPr="001451F9" w:rsidRDefault="00F87D36" w:rsidP="00A55054">
            <w:pPr>
              <w:jc w:val="center"/>
              <w:rPr>
                <w:rFonts w:ascii="Arial" w:hAnsi="Arial" w:cs="Arial"/>
              </w:rPr>
            </w:pPr>
          </w:p>
        </w:tc>
      </w:tr>
      <w:tr w:rsidR="00F87D36" w:rsidRPr="001451F9" w14:paraId="3B3BD15B" w14:textId="77777777" w:rsidTr="001451F9">
        <w:trPr>
          <w:trHeight w:val="569"/>
        </w:trPr>
        <w:tc>
          <w:tcPr>
            <w:tcW w:w="807" w:type="dxa"/>
            <w:tcBorders>
              <w:top w:val="single" w:sz="4" w:space="0" w:color="auto"/>
              <w:left w:val="single" w:sz="4" w:space="0" w:color="auto"/>
              <w:bottom w:val="single" w:sz="4" w:space="0" w:color="auto"/>
              <w:right w:val="single" w:sz="4" w:space="0" w:color="auto"/>
            </w:tcBorders>
            <w:hideMark/>
          </w:tcPr>
          <w:p w14:paraId="3B3BD156" w14:textId="77777777" w:rsidR="00F87D36" w:rsidRPr="001451F9" w:rsidRDefault="001451F9" w:rsidP="00A55054">
            <w:pPr>
              <w:jc w:val="both"/>
              <w:rPr>
                <w:rFonts w:ascii="Arial" w:hAnsi="Arial" w:cs="Arial"/>
                <w:b/>
              </w:rPr>
            </w:pPr>
            <w:r w:rsidRPr="001451F9">
              <w:rPr>
                <w:rFonts w:ascii="Arial" w:hAnsi="Arial" w:cs="Arial"/>
                <w:b/>
              </w:rPr>
              <w:t>6</w:t>
            </w:r>
          </w:p>
        </w:tc>
        <w:tc>
          <w:tcPr>
            <w:tcW w:w="5252" w:type="dxa"/>
            <w:tcBorders>
              <w:top w:val="single" w:sz="4" w:space="0" w:color="auto"/>
              <w:left w:val="single" w:sz="4" w:space="0" w:color="auto"/>
              <w:bottom w:val="single" w:sz="4" w:space="0" w:color="auto"/>
              <w:right w:val="single" w:sz="4" w:space="0" w:color="auto"/>
            </w:tcBorders>
            <w:hideMark/>
          </w:tcPr>
          <w:p w14:paraId="3B3BD157" w14:textId="77777777" w:rsidR="00F87D36" w:rsidRPr="001451F9" w:rsidRDefault="00F87D36" w:rsidP="00A55054">
            <w:pPr>
              <w:autoSpaceDE w:val="0"/>
              <w:autoSpaceDN w:val="0"/>
              <w:adjustRightInd w:val="0"/>
              <w:rPr>
                <w:rFonts w:ascii="Arial" w:hAnsi="Arial" w:cs="Arial"/>
              </w:rPr>
            </w:pPr>
            <w:r w:rsidRPr="001451F9">
              <w:rPr>
                <w:rFonts w:ascii="Arial" w:hAnsi="Arial" w:cs="Arial"/>
              </w:rPr>
              <w:t>Highly organised, able to work independently, to effectively prioritise in order to meet deadlines.</w:t>
            </w:r>
          </w:p>
        </w:tc>
        <w:tc>
          <w:tcPr>
            <w:tcW w:w="1183" w:type="dxa"/>
            <w:tcBorders>
              <w:top w:val="single" w:sz="4" w:space="0" w:color="auto"/>
              <w:left w:val="single" w:sz="4" w:space="0" w:color="auto"/>
              <w:bottom w:val="single" w:sz="4" w:space="0" w:color="auto"/>
              <w:right w:val="single" w:sz="4" w:space="0" w:color="auto"/>
            </w:tcBorders>
            <w:hideMark/>
          </w:tcPr>
          <w:p w14:paraId="3B3BD158" w14:textId="77777777" w:rsidR="00F87D36" w:rsidRPr="001451F9" w:rsidRDefault="00F87D36" w:rsidP="00A55054">
            <w:pPr>
              <w:jc w:val="center"/>
              <w:rPr>
                <w:rFonts w:ascii="Arial" w:hAnsi="Arial" w:cs="Arial"/>
              </w:rPr>
            </w:pPr>
            <w:r w:rsidRPr="001451F9">
              <w:rPr>
                <w:rFonts w:ascii="Arial" w:hAnsi="Arial" w:cs="Arial"/>
              </w:rPr>
              <w:t>X</w:t>
            </w:r>
          </w:p>
        </w:tc>
        <w:tc>
          <w:tcPr>
            <w:tcW w:w="1207" w:type="dxa"/>
            <w:tcBorders>
              <w:top w:val="single" w:sz="4" w:space="0" w:color="auto"/>
              <w:left w:val="single" w:sz="4" w:space="0" w:color="auto"/>
              <w:bottom w:val="single" w:sz="4" w:space="0" w:color="auto"/>
              <w:right w:val="single" w:sz="4" w:space="0" w:color="auto"/>
            </w:tcBorders>
          </w:tcPr>
          <w:p w14:paraId="3B3BD159" w14:textId="77777777" w:rsidR="00F87D36" w:rsidRPr="001451F9" w:rsidRDefault="00F87D36" w:rsidP="00A55054">
            <w:pPr>
              <w:jc w:val="cente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hideMark/>
          </w:tcPr>
          <w:p w14:paraId="3B3BD15A" w14:textId="77777777" w:rsidR="00F87D36" w:rsidRPr="001451F9" w:rsidRDefault="00F87D36" w:rsidP="00A55054">
            <w:pPr>
              <w:jc w:val="center"/>
              <w:rPr>
                <w:rFonts w:ascii="Arial" w:hAnsi="Arial" w:cs="Arial"/>
              </w:rPr>
            </w:pPr>
            <w:r w:rsidRPr="001451F9">
              <w:rPr>
                <w:rFonts w:ascii="Arial" w:hAnsi="Arial" w:cs="Arial"/>
              </w:rPr>
              <w:t>A/I</w:t>
            </w:r>
          </w:p>
        </w:tc>
      </w:tr>
      <w:tr w:rsidR="00F87D36" w:rsidRPr="001451F9" w14:paraId="3B3BD161" w14:textId="77777777" w:rsidTr="001451F9">
        <w:trPr>
          <w:trHeight w:val="878"/>
        </w:trPr>
        <w:tc>
          <w:tcPr>
            <w:tcW w:w="807" w:type="dxa"/>
            <w:tcBorders>
              <w:top w:val="single" w:sz="4" w:space="0" w:color="auto"/>
              <w:left w:val="single" w:sz="4" w:space="0" w:color="auto"/>
              <w:bottom w:val="single" w:sz="4" w:space="0" w:color="auto"/>
              <w:right w:val="single" w:sz="4" w:space="0" w:color="auto"/>
            </w:tcBorders>
            <w:hideMark/>
          </w:tcPr>
          <w:p w14:paraId="3B3BD15C" w14:textId="77777777" w:rsidR="00F87D36" w:rsidRPr="001451F9" w:rsidRDefault="001451F9" w:rsidP="00A55054">
            <w:pPr>
              <w:jc w:val="both"/>
              <w:rPr>
                <w:rFonts w:ascii="Arial" w:hAnsi="Arial" w:cs="Arial"/>
                <w:b/>
              </w:rPr>
            </w:pPr>
            <w:r w:rsidRPr="001451F9">
              <w:rPr>
                <w:rFonts w:ascii="Arial" w:hAnsi="Arial" w:cs="Arial"/>
                <w:b/>
              </w:rPr>
              <w:t>7</w:t>
            </w:r>
          </w:p>
        </w:tc>
        <w:tc>
          <w:tcPr>
            <w:tcW w:w="5252" w:type="dxa"/>
            <w:tcBorders>
              <w:top w:val="single" w:sz="4" w:space="0" w:color="auto"/>
              <w:left w:val="single" w:sz="4" w:space="0" w:color="auto"/>
              <w:bottom w:val="single" w:sz="4" w:space="0" w:color="auto"/>
              <w:right w:val="single" w:sz="4" w:space="0" w:color="auto"/>
            </w:tcBorders>
            <w:hideMark/>
          </w:tcPr>
          <w:p w14:paraId="3B3BD15D" w14:textId="77777777" w:rsidR="00F87D36" w:rsidRPr="001451F9" w:rsidRDefault="00F87D36" w:rsidP="00A55054">
            <w:pPr>
              <w:autoSpaceDE w:val="0"/>
              <w:autoSpaceDN w:val="0"/>
              <w:adjustRightInd w:val="0"/>
              <w:rPr>
                <w:rFonts w:ascii="Arial" w:hAnsi="Arial" w:cs="Arial"/>
              </w:rPr>
            </w:pPr>
            <w:r w:rsidRPr="001451F9">
              <w:rPr>
                <w:rFonts w:ascii="Arial" w:hAnsi="Arial" w:cs="Arial"/>
              </w:rPr>
              <w:t>Flexible and adaptable, willing to work as part of a team and undertake a wide range of tasks to include sharing and demonstrating ideas of good practice.</w:t>
            </w:r>
          </w:p>
        </w:tc>
        <w:tc>
          <w:tcPr>
            <w:tcW w:w="1183" w:type="dxa"/>
            <w:tcBorders>
              <w:top w:val="single" w:sz="4" w:space="0" w:color="auto"/>
              <w:left w:val="single" w:sz="4" w:space="0" w:color="auto"/>
              <w:bottom w:val="single" w:sz="4" w:space="0" w:color="auto"/>
              <w:right w:val="single" w:sz="4" w:space="0" w:color="auto"/>
            </w:tcBorders>
            <w:hideMark/>
          </w:tcPr>
          <w:p w14:paraId="3B3BD15E" w14:textId="77777777" w:rsidR="00F87D36" w:rsidRPr="001451F9" w:rsidRDefault="00F87D36" w:rsidP="00A55054">
            <w:pPr>
              <w:jc w:val="center"/>
              <w:rPr>
                <w:rFonts w:ascii="Arial" w:hAnsi="Arial" w:cs="Arial"/>
              </w:rPr>
            </w:pPr>
            <w:r w:rsidRPr="001451F9">
              <w:rPr>
                <w:rFonts w:ascii="Arial" w:hAnsi="Arial" w:cs="Arial"/>
              </w:rPr>
              <w:t>X</w:t>
            </w:r>
          </w:p>
        </w:tc>
        <w:tc>
          <w:tcPr>
            <w:tcW w:w="1207" w:type="dxa"/>
            <w:tcBorders>
              <w:top w:val="single" w:sz="4" w:space="0" w:color="auto"/>
              <w:left w:val="single" w:sz="4" w:space="0" w:color="auto"/>
              <w:bottom w:val="single" w:sz="4" w:space="0" w:color="auto"/>
              <w:right w:val="single" w:sz="4" w:space="0" w:color="auto"/>
            </w:tcBorders>
          </w:tcPr>
          <w:p w14:paraId="3B3BD15F" w14:textId="77777777" w:rsidR="00F87D36" w:rsidRPr="001451F9" w:rsidRDefault="00F87D36" w:rsidP="00A55054">
            <w:pPr>
              <w:jc w:val="cente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hideMark/>
          </w:tcPr>
          <w:p w14:paraId="3B3BD160" w14:textId="77777777" w:rsidR="00F87D36" w:rsidRPr="001451F9" w:rsidRDefault="00F87D36" w:rsidP="00A55054">
            <w:pPr>
              <w:jc w:val="center"/>
              <w:rPr>
                <w:rFonts w:ascii="Arial" w:hAnsi="Arial" w:cs="Arial"/>
              </w:rPr>
            </w:pPr>
            <w:r w:rsidRPr="001451F9">
              <w:rPr>
                <w:rFonts w:ascii="Arial" w:hAnsi="Arial" w:cs="Arial"/>
              </w:rPr>
              <w:t>A/I</w:t>
            </w:r>
          </w:p>
        </w:tc>
      </w:tr>
      <w:tr w:rsidR="00F87D36" w:rsidRPr="001451F9" w14:paraId="3B3BD167" w14:textId="77777777" w:rsidTr="001451F9">
        <w:trPr>
          <w:trHeight w:val="1154"/>
        </w:trPr>
        <w:tc>
          <w:tcPr>
            <w:tcW w:w="807" w:type="dxa"/>
            <w:tcBorders>
              <w:top w:val="single" w:sz="4" w:space="0" w:color="auto"/>
              <w:left w:val="single" w:sz="4" w:space="0" w:color="auto"/>
              <w:bottom w:val="single" w:sz="4" w:space="0" w:color="auto"/>
              <w:right w:val="single" w:sz="4" w:space="0" w:color="auto"/>
            </w:tcBorders>
            <w:hideMark/>
          </w:tcPr>
          <w:p w14:paraId="3B3BD162" w14:textId="77777777" w:rsidR="00F87D36" w:rsidRPr="001451F9" w:rsidRDefault="001451F9" w:rsidP="00A55054">
            <w:pPr>
              <w:jc w:val="both"/>
              <w:rPr>
                <w:rFonts w:ascii="Arial" w:hAnsi="Arial" w:cs="Arial"/>
                <w:b/>
              </w:rPr>
            </w:pPr>
            <w:r w:rsidRPr="001451F9">
              <w:rPr>
                <w:rFonts w:ascii="Arial" w:hAnsi="Arial" w:cs="Arial"/>
                <w:b/>
              </w:rPr>
              <w:t>8</w:t>
            </w:r>
          </w:p>
        </w:tc>
        <w:tc>
          <w:tcPr>
            <w:tcW w:w="5252" w:type="dxa"/>
            <w:tcBorders>
              <w:top w:val="single" w:sz="4" w:space="0" w:color="auto"/>
              <w:left w:val="single" w:sz="4" w:space="0" w:color="auto"/>
              <w:bottom w:val="single" w:sz="4" w:space="0" w:color="auto"/>
              <w:right w:val="single" w:sz="4" w:space="0" w:color="auto"/>
            </w:tcBorders>
            <w:hideMark/>
          </w:tcPr>
          <w:p w14:paraId="3B3BD163" w14:textId="77777777" w:rsidR="00F87D36" w:rsidRPr="001451F9" w:rsidRDefault="00F87D36" w:rsidP="00A55054">
            <w:pPr>
              <w:autoSpaceDE w:val="0"/>
              <w:autoSpaceDN w:val="0"/>
              <w:adjustRightInd w:val="0"/>
              <w:rPr>
                <w:rFonts w:ascii="Arial" w:hAnsi="Arial" w:cs="Arial"/>
              </w:rPr>
            </w:pPr>
            <w:r w:rsidRPr="001451F9">
              <w:rPr>
                <w:rFonts w:ascii="Arial" w:hAnsi="Arial" w:cs="Arial"/>
              </w:rPr>
              <w:t>Excellent written and verbal communication skills, with the ability to communicate with and develop effective working relationships with member of staff at all levels of seniority, students and external contacts.</w:t>
            </w:r>
          </w:p>
        </w:tc>
        <w:tc>
          <w:tcPr>
            <w:tcW w:w="1183" w:type="dxa"/>
            <w:tcBorders>
              <w:top w:val="single" w:sz="4" w:space="0" w:color="auto"/>
              <w:left w:val="single" w:sz="4" w:space="0" w:color="auto"/>
              <w:bottom w:val="single" w:sz="4" w:space="0" w:color="auto"/>
              <w:right w:val="single" w:sz="4" w:space="0" w:color="auto"/>
            </w:tcBorders>
            <w:hideMark/>
          </w:tcPr>
          <w:p w14:paraId="3B3BD164" w14:textId="77777777" w:rsidR="00F87D36" w:rsidRPr="001451F9" w:rsidRDefault="00F87D36" w:rsidP="00A55054">
            <w:pPr>
              <w:jc w:val="center"/>
              <w:rPr>
                <w:rFonts w:ascii="Arial" w:hAnsi="Arial" w:cs="Arial"/>
              </w:rPr>
            </w:pPr>
            <w:r w:rsidRPr="001451F9">
              <w:rPr>
                <w:rFonts w:ascii="Arial" w:hAnsi="Arial" w:cs="Arial"/>
              </w:rPr>
              <w:t>X</w:t>
            </w:r>
          </w:p>
        </w:tc>
        <w:tc>
          <w:tcPr>
            <w:tcW w:w="1207" w:type="dxa"/>
            <w:tcBorders>
              <w:top w:val="single" w:sz="4" w:space="0" w:color="auto"/>
              <w:left w:val="single" w:sz="4" w:space="0" w:color="auto"/>
              <w:bottom w:val="single" w:sz="4" w:space="0" w:color="auto"/>
              <w:right w:val="single" w:sz="4" w:space="0" w:color="auto"/>
            </w:tcBorders>
          </w:tcPr>
          <w:p w14:paraId="3B3BD165" w14:textId="77777777" w:rsidR="00F87D36" w:rsidRPr="001451F9" w:rsidRDefault="00F87D36" w:rsidP="00A55054">
            <w:pPr>
              <w:jc w:val="cente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hideMark/>
          </w:tcPr>
          <w:p w14:paraId="3B3BD166" w14:textId="77777777" w:rsidR="00F87D36" w:rsidRPr="001451F9" w:rsidRDefault="00F87D36" w:rsidP="00A55054">
            <w:pPr>
              <w:jc w:val="center"/>
              <w:rPr>
                <w:rFonts w:ascii="Arial" w:hAnsi="Arial" w:cs="Arial"/>
              </w:rPr>
            </w:pPr>
            <w:r w:rsidRPr="001451F9">
              <w:rPr>
                <w:rFonts w:ascii="Arial" w:hAnsi="Arial" w:cs="Arial"/>
              </w:rPr>
              <w:t>A/I</w:t>
            </w:r>
          </w:p>
        </w:tc>
      </w:tr>
      <w:tr w:rsidR="00F87D36" w:rsidRPr="001451F9" w14:paraId="3B3BD16D" w14:textId="77777777" w:rsidTr="001451F9">
        <w:trPr>
          <w:trHeight w:val="585"/>
        </w:trPr>
        <w:tc>
          <w:tcPr>
            <w:tcW w:w="807" w:type="dxa"/>
            <w:tcBorders>
              <w:top w:val="single" w:sz="4" w:space="0" w:color="auto"/>
              <w:left w:val="single" w:sz="4" w:space="0" w:color="auto"/>
              <w:bottom w:val="single" w:sz="4" w:space="0" w:color="auto"/>
              <w:right w:val="single" w:sz="4" w:space="0" w:color="auto"/>
            </w:tcBorders>
            <w:hideMark/>
          </w:tcPr>
          <w:p w14:paraId="3B3BD168" w14:textId="77777777" w:rsidR="00F87D36" w:rsidRPr="001451F9" w:rsidRDefault="001451F9" w:rsidP="00A55054">
            <w:pPr>
              <w:jc w:val="both"/>
              <w:rPr>
                <w:rFonts w:ascii="Arial" w:hAnsi="Arial" w:cs="Arial"/>
                <w:b/>
              </w:rPr>
            </w:pPr>
            <w:r w:rsidRPr="001451F9">
              <w:rPr>
                <w:rFonts w:ascii="Arial" w:hAnsi="Arial" w:cs="Arial"/>
                <w:b/>
              </w:rPr>
              <w:t>9</w:t>
            </w:r>
          </w:p>
        </w:tc>
        <w:tc>
          <w:tcPr>
            <w:tcW w:w="5252" w:type="dxa"/>
            <w:tcBorders>
              <w:top w:val="single" w:sz="4" w:space="0" w:color="auto"/>
              <w:left w:val="single" w:sz="4" w:space="0" w:color="auto"/>
              <w:bottom w:val="single" w:sz="4" w:space="0" w:color="auto"/>
              <w:right w:val="single" w:sz="4" w:space="0" w:color="auto"/>
            </w:tcBorders>
            <w:hideMark/>
          </w:tcPr>
          <w:p w14:paraId="3B3BD169" w14:textId="77777777" w:rsidR="00F87D36" w:rsidRPr="001451F9" w:rsidRDefault="00F87D36" w:rsidP="00A55054">
            <w:pPr>
              <w:autoSpaceDE w:val="0"/>
              <w:autoSpaceDN w:val="0"/>
              <w:adjustRightInd w:val="0"/>
              <w:rPr>
                <w:rFonts w:ascii="Arial" w:hAnsi="Arial" w:cs="Arial"/>
              </w:rPr>
            </w:pPr>
            <w:r w:rsidRPr="001451F9">
              <w:rPr>
                <w:rFonts w:ascii="Arial" w:hAnsi="Arial" w:cs="Arial"/>
              </w:rPr>
              <w:t>Competent in using Microsoft Office packages e.g. Word, Excel</w:t>
            </w:r>
          </w:p>
        </w:tc>
        <w:tc>
          <w:tcPr>
            <w:tcW w:w="1183" w:type="dxa"/>
            <w:tcBorders>
              <w:top w:val="single" w:sz="4" w:space="0" w:color="auto"/>
              <w:left w:val="single" w:sz="4" w:space="0" w:color="auto"/>
              <w:bottom w:val="single" w:sz="4" w:space="0" w:color="auto"/>
              <w:right w:val="single" w:sz="4" w:space="0" w:color="auto"/>
            </w:tcBorders>
            <w:hideMark/>
          </w:tcPr>
          <w:p w14:paraId="3B3BD16A" w14:textId="77777777" w:rsidR="00F87D36" w:rsidRPr="001451F9" w:rsidRDefault="00F87D36" w:rsidP="00A55054">
            <w:pPr>
              <w:jc w:val="center"/>
              <w:rPr>
                <w:rFonts w:ascii="Arial" w:hAnsi="Arial" w:cs="Arial"/>
              </w:rPr>
            </w:pPr>
            <w:r w:rsidRPr="001451F9">
              <w:rPr>
                <w:rFonts w:ascii="Arial" w:hAnsi="Arial" w:cs="Arial"/>
              </w:rPr>
              <w:t>X</w:t>
            </w:r>
          </w:p>
        </w:tc>
        <w:tc>
          <w:tcPr>
            <w:tcW w:w="1207" w:type="dxa"/>
            <w:tcBorders>
              <w:top w:val="single" w:sz="4" w:space="0" w:color="auto"/>
              <w:left w:val="single" w:sz="4" w:space="0" w:color="auto"/>
              <w:bottom w:val="single" w:sz="4" w:space="0" w:color="auto"/>
              <w:right w:val="single" w:sz="4" w:space="0" w:color="auto"/>
            </w:tcBorders>
          </w:tcPr>
          <w:p w14:paraId="3B3BD16B" w14:textId="77777777" w:rsidR="00F87D36" w:rsidRPr="001451F9" w:rsidRDefault="00F87D36" w:rsidP="00A55054">
            <w:pPr>
              <w:jc w:val="cente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hideMark/>
          </w:tcPr>
          <w:p w14:paraId="3B3BD16C" w14:textId="77777777" w:rsidR="00F87D36" w:rsidRPr="001451F9" w:rsidRDefault="00F87D36" w:rsidP="00A55054">
            <w:pPr>
              <w:jc w:val="center"/>
              <w:rPr>
                <w:rFonts w:ascii="Arial" w:hAnsi="Arial" w:cs="Arial"/>
              </w:rPr>
            </w:pPr>
            <w:r w:rsidRPr="001451F9">
              <w:rPr>
                <w:rFonts w:ascii="Arial" w:hAnsi="Arial" w:cs="Arial"/>
              </w:rPr>
              <w:t>A/I</w:t>
            </w:r>
          </w:p>
        </w:tc>
      </w:tr>
      <w:tr w:rsidR="00F87D36" w:rsidRPr="001451F9" w14:paraId="3B3BD173" w14:textId="77777777" w:rsidTr="001451F9">
        <w:trPr>
          <w:trHeight w:val="585"/>
        </w:trPr>
        <w:tc>
          <w:tcPr>
            <w:tcW w:w="807" w:type="dxa"/>
            <w:tcBorders>
              <w:top w:val="single" w:sz="4" w:space="0" w:color="auto"/>
              <w:left w:val="single" w:sz="4" w:space="0" w:color="auto"/>
              <w:bottom w:val="single" w:sz="4" w:space="0" w:color="auto"/>
              <w:right w:val="single" w:sz="4" w:space="0" w:color="auto"/>
            </w:tcBorders>
          </w:tcPr>
          <w:p w14:paraId="3B3BD16E" w14:textId="77777777" w:rsidR="00F87D36" w:rsidRPr="001451F9" w:rsidRDefault="001451F9" w:rsidP="00A55054">
            <w:pPr>
              <w:jc w:val="both"/>
              <w:rPr>
                <w:rFonts w:ascii="Arial" w:hAnsi="Arial" w:cs="Arial"/>
                <w:b/>
              </w:rPr>
            </w:pPr>
            <w:r w:rsidRPr="001451F9">
              <w:rPr>
                <w:rFonts w:ascii="Arial" w:hAnsi="Arial" w:cs="Arial"/>
                <w:b/>
              </w:rPr>
              <w:t>10</w:t>
            </w:r>
          </w:p>
        </w:tc>
        <w:tc>
          <w:tcPr>
            <w:tcW w:w="5252" w:type="dxa"/>
            <w:tcBorders>
              <w:top w:val="single" w:sz="4" w:space="0" w:color="auto"/>
              <w:left w:val="single" w:sz="4" w:space="0" w:color="auto"/>
              <w:bottom w:val="single" w:sz="4" w:space="0" w:color="auto"/>
              <w:right w:val="single" w:sz="4" w:space="0" w:color="auto"/>
            </w:tcBorders>
          </w:tcPr>
          <w:p w14:paraId="3B3BD16F" w14:textId="77777777" w:rsidR="00F87D36" w:rsidRPr="001451F9" w:rsidRDefault="00F87D36" w:rsidP="00A55054">
            <w:pPr>
              <w:autoSpaceDE w:val="0"/>
              <w:autoSpaceDN w:val="0"/>
              <w:adjustRightInd w:val="0"/>
              <w:rPr>
                <w:rFonts w:ascii="Arial" w:hAnsi="Arial" w:cs="Arial"/>
              </w:rPr>
            </w:pPr>
            <w:r w:rsidRPr="001451F9">
              <w:rPr>
                <w:rFonts w:ascii="Arial" w:hAnsi="Arial" w:cs="Arial"/>
              </w:rPr>
              <w:t>Experience in Examinations</w:t>
            </w:r>
          </w:p>
        </w:tc>
        <w:tc>
          <w:tcPr>
            <w:tcW w:w="1183" w:type="dxa"/>
            <w:tcBorders>
              <w:top w:val="single" w:sz="4" w:space="0" w:color="auto"/>
              <w:left w:val="single" w:sz="4" w:space="0" w:color="auto"/>
              <w:bottom w:val="single" w:sz="4" w:space="0" w:color="auto"/>
              <w:right w:val="single" w:sz="4" w:space="0" w:color="auto"/>
            </w:tcBorders>
          </w:tcPr>
          <w:p w14:paraId="3B3BD170" w14:textId="77777777" w:rsidR="00F87D36" w:rsidRPr="001451F9" w:rsidRDefault="00F87D36" w:rsidP="00A55054">
            <w:pPr>
              <w:jc w:val="center"/>
              <w:rPr>
                <w:rFonts w:ascii="Arial" w:hAnsi="Arial" w:cs="Arial"/>
              </w:rPr>
            </w:pPr>
            <w:r w:rsidRPr="001451F9">
              <w:rPr>
                <w:rFonts w:ascii="Arial" w:hAnsi="Arial" w:cs="Arial"/>
              </w:rPr>
              <w:t xml:space="preserve">         </w:t>
            </w:r>
          </w:p>
        </w:tc>
        <w:tc>
          <w:tcPr>
            <w:tcW w:w="1207" w:type="dxa"/>
            <w:tcBorders>
              <w:top w:val="single" w:sz="4" w:space="0" w:color="auto"/>
              <w:left w:val="single" w:sz="4" w:space="0" w:color="auto"/>
              <w:bottom w:val="single" w:sz="4" w:space="0" w:color="auto"/>
              <w:right w:val="single" w:sz="4" w:space="0" w:color="auto"/>
            </w:tcBorders>
          </w:tcPr>
          <w:p w14:paraId="3B3BD171" w14:textId="77777777" w:rsidR="00F87D36" w:rsidRPr="001451F9" w:rsidRDefault="00F87D36" w:rsidP="00A55054">
            <w:pPr>
              <w:jc w:val="center"/>
              <w:rPr>
                <w:rFonts w:ascii="Arial" w:hAnsi="Arial" w:cs="Arial"/>
              </w:rPr>
            </w:pPr>
            <w:r w:rsidRPr="001451F9">
              <w:rPr>
                <w:rFonts w:ascii="Arial" w:hAnsi="Arial" w:cs="Arial"/>
              </w:rPr>
              <w:t>X</w:t>
            </w:r>
          </w:p>
        </w:tc>
        <w:tc>
          <w:tcPr>
            <w:tcW w:w="1237" w:type="dxa"/>
            <w:tcBorders>
              <w:top w:val="single" w:sz="4" w:space="0" w:color="auto"/>
              <w:left w:val="single" w:sz="4" w:space="0" w:color="auto"/>
              <w:bottom w:val="single" w:sz="4" w:space="0" w:color="auto"/>
              <w:right w:val="single" w:sz="4" w:space="0" w:color="auto"/>
            </w:tcBorders>
          </w:tcPr>
          <w:p w14:paraId="3B3BD172" w14:textId="77777777" w:rsidR="00F87D36" w:rsidRPr="001451F9" w:rsidRDefault="00F87D36" w:rsidP="00A55054">
            <w:pPr>
              <w:jc w:val="center"/>
              <w:rPr>
                <w:rFonts w:ascii="Arial" w:hAnsi="Arial" w:cs="Arial"/>
              </w:rPr>
            </w:pPr>
            <w:r w:rsidRPr="001451F9">
              <w:rPr>
                <w:rFonts w:ascii="Arial" w:hAnsi="Arial" w:cs="Arial"/>
              </w:rPr>
              <w:t>A/I</w:t>
            </w:r>
          </w:p>
        </w:tc>
      </w:tr>
    </w:tbl>
    <w:p w14:paraId="3B3BD174" w14:textId="77777777" w:rsidR="001451F9" w:rsidRDefault="001451F9" w:rsidP="00A55054">
      <w:pPr>
        <w:spacing w:after="0" w:line="240" w:lineRule="auto"/>
        <w:jc w:val="both"/>
        <w:rPr>
          <w:rFonts w:ascii="Arial" w:hAnsi="Arial" w:cs="Arial"/>
        </w:rPr>
      </w:pPr>
    </w:p>
    <w:p w14:paraId="3B3BD175" w14:textId="77777777" w:rsidR="00F87D36" w:rsidRPr="001451F9" w:rsidRDefault="00F87D36" w:rsidP="00A55054">
      <w:pPr>
        <w:spacing w:after="0" w:line="240" w:lineRule="auto"/>
        <w:jc w:val="both"/>
        <w:rPr>
          <w:rFonts w:ascii="Arial" w:hAnsi="Arial" w:cs="Arial"/>
        </w:rPr>
      </w:pPr>
      <w:r w:rsidRPr="001451F9">
        <w:rPr>
          <w:rFonts w:ascii="Arial" w:hAnsi="Arial" w:cs="Arial"/>
        </w:rPr>
        <w:t>Key to assessment methods:</w:t>
      </w:r>
    </w:p>
    <w:p w14:paraId="3B3BD176" w14:textId="77777777" w:rsidR="00F87D36" w:rsidRPr="001451F9" w:rsidRDefault="00F87D36" w:rsidP="00A55054">
      <w:pPr>
        <w:spacing w:after="0" w:line="240" w:lineRule="auto"/>
        <w:jc w:val="both"/>
        <w:rPr>
          <w:rFonts w:ascii="Arial" w:hAnsi="Arial" w:cs="Arial"/>
        </w:rPr>
      </w:pPr>
      <w:r w:rsidRPr="001451F9">
        <w:rPr>
          <w:rFonts w:ascii="Arial" w:hAnsi="Arial" w:cs="Arial"/>
        </w:rPr>
        <w:t>A = Application</w:t>
      </w:r>
    </w:p>
    <w:p w14:paraId="3B3BD177" w14:textId="77777777" w:rsidR="00F87D36" w:rsidRPr="001451F9" w:rsidRDefault="00F87D36" w:rsidP="00A55054">
      <w:pPr>
        <w:spacing w:after="0" w:line="240" w:lineRule="auto"/>
        <w:jc w:val="both"/>
        <w:rPr>
          <w:rFonts w:ascii="Arial" w:hAnsi="Arial" w:cs="Arial"/>
        </w:rPr>
      </w:pPr>
      <w:r w:rsidRPr="001451F9">
        <w:rPr>
          <w:rFonts w:ascii="Arial" w:hAnsi="Arial" w:cs="Arial"/>
        </w:rPr>
        <w:t>I = Interview</w:t>
      </w:r>
    </w:p>
    <w:p w14:paraId="3B3BD178" w14:textId="77777777" w:rsidR="00F87D36" w:rsidRPr="001451F9" w:rsidRDefault="00F87D36" w:rsidP="00A55054">
      <w:pPr>
        <w:spacing w:after="0" w:line="240" w:lineRule="auto"/>
        <w:jc w:val="both"/>
        <w:rPr>
          <w:rFonts w:ascii="Arial" w:hAnsi="Arial" w:cs="Arial"/>
        </w:rPr>
      </w:pPr>
      <w:r w:rsidRPr="001451F9">
        <w:rPr>
          <w:rFonts w:ascii="Arial" w:hAnsi="Arial" w:cs="Arial"/>
        </w:rPr>
        <w:t>P = Presentation</w:t>
      </w:r>
    </w:p>
    <w:p w14:paraId="3B3BD179" w14:textId="77777777" w:rsidR="00F87D36" w:rsidRPr="001451F9" w:rsidRDefault="00F87D36" w:rsidP="00A55054">
      <w:pPr>
        <w:spacing w:after="0" w:line="240" w:lineRule="auto"/>
        <w:jc w:val="both"/>
        <w:rPr>
          <w:rFonts w:ascii="Arial" w:hAnsi="Arial" w:cs="Arial"/>
        </w:rPr>
      </w:pPr>
      <w:r w:rsidRPr="001451F9">
        <w:rPr>
          <w:rFonts w:ascii="Arial" w:hAnsi="Arial" w:cs="Arial"/>
        </w:rPr>
        <w:t>W = Written assessment</w:t>
      </w:r>
    </w:p>
    <w:p w14:paraId="3B3BD17A" w14:textId="77777777" w:rsidR="003C6925" w:rsidRPr="001451F9" w:rsidRDefault="003C6925" w:rsidP="00E44636">
      <w:pPr>
        <w:spacing w:after="0" w:line="240" w:lineRule="auto"/>
        <w:rPr>
          <w:rFonts w:ascii="Arial" w:hAnsi="Arial" w:cs="Arial"/>
          <w:b/>
          <w:u w:val="single"/>
        </w:rPr>
      </w:pPr>
    </w:p>
    <w:sectPr w:rsidR="003C6925" w:rsidRPr="001451F9" w:rsidSect="00F87D36">
      <w:headerReference w:type="default" r:id="rId12"/>
      <w:headerReference w:type="first" r:id="rId13"/>
      <w:footerReference w:type="first" r:id="rId14"/>
      <w:pgSz w:w="11906" w:h="16838" w:code="9"/>
      <w:pgMar w:top="1134" w:right="1440" w:bottom="45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CA58" w14:textId="77777777" w:rsidR="002355CE" w:rsidRDefault="002355CE" w:rsidP="009B7C4E">
      <w:pPr>
        <w:spacing w:after="0" w:line="240" w:lineRule="auto"/>
      </w:pPr>
      <w:r>
        <w:separator/>
      </w:r>
    </w:p>
  </w:endnote>
  <w:endnote w:type="continuationSeparator" w:id="0">
    <w:p w14:paraId="30061557" w14:textId="77777777" w:rsidR="002355CE" w:rsidRDefault="002355CE" w:rsidP="009B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D182" w14:textId="6639BBC9" w:rsidR="00B30FC1" w:rsidRDefault="00A55054">
    <w:pPr>
      <w:pStyle w:val="Footer"/>
    </w:pPr>
    <w: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4E0D" w14:textId="77777777" w:rsidR="002355CE" w:rsidRDefault="002355CE" w:rsidP="009B7C4E">
      <w:pPr>
        <w:spacing w:after="0" w:line="240" w:lineRule="auto"/>
      </w:pPr>
      <w:r>
        <w:separator/>
      </w:r>
    </w:p>
  </w:footnote>
  <w:footnote w:type="continuationSeparator" w:id="0">
    <w:p w14:paraId="1F8B11C7" w14:textId="77777777" w:rsidR="002355CE" w:rsidRDefault="002355CE" w:rsidP="009B7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D17F" w14:textId="77777777" w:rsidR="009B7C4E" w:rsidRDefault="009B7C4E" w:rsidP="009B7C4E">
    <w:pPr>
      <w:pStyle w:val="Header"/>
      <w:jc w:val="right"/>
    </w:pPr>
  </w:p>
  <w:p w14:paraId="3B3BD180" w14:textId="77777777" w:rsidR="009B7C4E" w:rsidRDefault="009B7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D181" w14:textId="3DEF0DE6" w:rsidR="009B7C4E" w:rsidRDefault="009B7C4E" w:rsidP="009B7C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3BD"/>
    <w:multiLevelType w:val="hybridMultilevel"/>
    <w:tmpl w:val="D080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750E0"/>
    <w:multiLevelType w:val="hybridMultilevel"/>
    <w:tmpl w:val="D080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A7A9E"/>
    <w:multiLevelType w:val="hybridMultilevel"/>
    <w:tmpl w:val="D080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4260F"/>
    <w:multiLevelType w:val="hybridMultilevel"/>
    <w:tmpl w:val="D080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B6992"/>
    <w:multiLevelType w:val="hybridMultilevel"/>
    <w:tmpl w:val="D080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5212E"/>
    <w:multiLevelType w:val="hybridMultilevel"/>
    <w:tmpl w:val="D080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A1A5C"/>
    <w:multiLevelType w:val="hybridMultilevel"/>
    <w:tmpl w:val="D92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A0ACB"/>
    <w:multiLevelType w:val="hybridMultilevel"/>
    <w:tmpl w:val="D080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F4"/>
    <w:rsid w:val="00064BC2"/>
    <w:rsid w:val="000711C7"/>
    <w:rsid w:val="00071BF3"/>
    <w:rsid w:val="00117835"/>
    <w:rsid w:val="001451F9"/>
    <w:rsid w:val="001A35B0"/>
    <w:rsid w:val="001B410C"/>
    <w:rsid w:val="002355CE"/>
    <w:rsid w:val="00243905"/>
    <w:rsid w:val="00331B7D"/>
    <w:rsid w:val="003C4900"/>
    <w:rsid w:val="003C6925"/>
    <w:rsid w:val="003D7049"/>
    <w:rsid w:val="003F30F4"/>
    <w:rsid w:val="00412B84"/>
    <w:rsid w:val="00423957"/>
    <w:rsid w:val="004340DD"/>
    <w:rsid w:val="00434607"/>
    <w:rsid w:val="00456D4A"/>
    <w:rsid w:val="005A5D64"/>
    <w:rsid w:val="005D4305"/>
    <w:rsid w:val="00635920"/>
    <w:rsid w:val="00772E08"/>
    <w:rsid w:val="0082292C"/>
    <w:rsid w:val="00962BCC"/>
    <w:rsid w:val="00981B67"/>
    <w:rsid w:val="009B7C4E"/>
    <w:rsid w:val="009D3B83"/>
    <w:rsid w:val="00A374B0"/>
    <w:rsid w:val="00A55054"/>
    <w:rsid w:val="00A612A9"/>
    <w:rsid w:val="00A77838"/>
    <w:rsid w:val="00A8525F"/>
    <w:rsid w:val="00A85C2F"/>
    <w:rsid w:val="00A934B8"/>
    <w:rsid w:val="00B30FC1"/>
    <w:rsid w:val="00B32FF4"/>
    <w:rsid w:val="00B36EC0"/>
    <w:rsid w:val="00BA1947"/>
    <w:rsid w:val="00BB2B44"/>
    <w:rsid w:val="00BC1D18"/>
    <w:rsid w:val="00BD7B69"/>
    <w:rsid w:val="00C552D3"/>
    <w:rsid w:val="00CC08EE"/>
    <w:rsid w:val="00CD2153"/>
    <w:rsid w:val="00CE3D50"/>
    <w:rsid w:val="00CF6584"/>
    <w:rsid w:val="00D902E5"/>
    <w:rsid w:val="00E44636"/>
    <w:rsid w:val="00EF7DCE"/>
    <w:rsid w:val="00F12916"/>
    <w:rsid w:val="00F8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3BD0E6"/>
  <w15:docId w15:val="{D768A1D2-ADEF-4610-8C81-C008188D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F4"/>
    <w:rPr>
      <w:rFonts w:ascii="Tahoma" w:hAnsi="Tahoma" w:cs="Tahoma"/>
      <w:sz w:val="16"/>
      <w:szCs w:val="16"/>
    </w:rPr>
  </w:style>
  <w:style w:type="paragraph" w:styleId="Header">
    <w:name w:val="header"/>
    <w:basedOn w:val="Normal"/>
    <w:link w:val="HeaderChar"/>
    <w:uiPriority w:val="99"/>
    <w:unhideWhenUsed/>
    <w:rsid w:val="009B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C4E"/>
  </w:style>
  <w:style w:type="paragraph" w:styleId="Footer">
    <w:name w:val="footer"/>
    <w:basedOn w:val="Normal"/>
    <w:link w:val="FooterChar"/>
    <w:uiPriority w:val="99"/>
    <w:unhideWhenUsed/>
    <w:rsid w:val="009B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4E"/>
  </w:style>
  <w:style w:type="paragraph" w:styleId="ListParagraph">
    <w:name w:val="List Paragraph"/>
    <w:basedOn w:val="Normal"/>
    <w:uiPriority w:val="34"/>
    <w:qFormat/>
    <w:rsid w:val="00B36EC0"/>
    <w:pPr>
      <w:ind w:left="720"/>
      <w:contextualSpacing/>
    </w:pPr>
  </w:style>
  <w:style w:type="paragraph" w:styleId="Revision">
    <w:name w:val="Revision"/>
    <w:hidden/>
    <w:uiPriority w:val="99"/>
    <w:semiHidden/>
    <w:rsid w:val="00A55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B347C8D7D3C84AAB76DEEDE0B9D3D8" ma:contentTypeVersion="0" ma:contentTypeDescription="Create a new document." ma:contentTypeScope="" ma:versionID="6d3f5058883ba367b41a66bda383eeb9">
  <xsd:schema xmlns:xsd="http://www.w3.org/2001/XMLSchema" xmlns:xs="http://www.w3.org/2001/XMLSchema" xmlns:p="http://schemas.microsoft.com/office/2006/metadata/properties" xmlns:ns2="9cb7a10d-d471-42cc-8b71-e10f68d0a5c3" targetNamespace="http://schemas.microsoft.com/office/2006/metadata/properties" ma:root="true" ma:fieldsID="702787bdc4c3e1fcfdd5d3b7af0dc5dd" ns2:_="">
    <xsd:import namespace="9cb7a10d-d471-42cc-8b71-e10f68d0a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7a10d-d471-42cc-8b71-e10f68d0a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cb7a10d-d471-42cc-8b71-e10f68d0a5c3">DRQ2QW45S4HQ-474-125</_dlc_DocId>
    <_dlc_DocIdUrl xmlns="9cb7a10d-d471-42cc-8b71-e10f68d0a5c3">
      <Url>http://mysdcv2.southdowns.ac.uk/cadmin/CampusAdmin/pay/payhr/restructure/CSM/_layouts/15/DocIdRedir.aspx?ID=DRQ2QW45S4HQ-474-125</Url>
      <Description>DRQ2QW45S4HQ-474-125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4F49-CFCB-455C-8E45-27D1746190F0}">
  <ds:schemaRefs>
    <ds:schemaRef ds:uri="http://schemas.microsoft.com/sharepoint/events"/>
  </ds:schemaRefs>
</ds:datastoreItem>
</file>

<file path=customXml/itemProps2.xml><?xml version="1.0" encoding="utf-8"?>
<ds:datastoreItem xmlns:ds="http://schemas.openxmlformats.org/officeDocument/2006/customXml" ds:itemID="{99ACB5B1-9770-4418-9889-2BE24F7E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7a10d-d471-42cc-8b71-e10f68d0a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91EAA-BAA0-4DE4-A11D-41FFB2C58F5A}">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9cb7a10d-d471-42cc-8b71-e10f68d0a5c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B3F8C1-46B7-4692-8562-8AE29939EF1B}">
  <ds:schemaRefs>
    <ds:schemaRef ds:uri="http://schemas.microsoft.com/sharepoint/v3/contenttype/forms"/>
  </ds:schemaRefs>
</ds:datastoreItem>
</file>

<file path=customXml/itemProps5.xml><?xml version="1.0" encoding="utf-8"?>
<ds:datastoreItem xmlns:ds="http://schemas.openxmlformats.org/officeDocument/2006/customXml" ds:itemID="{AD72B6D8-9FEF-4695-969A-568D8CB9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Mackrell</dc:creator>
  <cp:lastModifiedBy>Courtney Probert</cp:lastModifiedBy>
  <cp:revision>6</cp:revision>
  <cp:lastPrinted>2019-06-17T13:17:00Z</cp:lastPrinted>
  <dcterms:created xsi:type="dcterms:W3CDTF">2019-02-25T10:20:00Z</dcterms:created>
  <dcterms:modified xsi:type="dcterms:W3CDTF">2019-06-28T15:08:00Z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0x010100EAB347C8D7D3C84AAB76DEEDE0B9D3D8</vt:lpwstr>
  </property>
  <property fmtid="{D5CDD505-2E9C-101B-9397-08002B2CF9AE}" pid="3" name="_dlc_DocIdItemGuid">
    <vt:lpwstr>9120c9a8-6997-496b-8bfa-6d42fee5a870</vt:lpwstr>
  </property>
</Properties>
</file>