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06CA" w14:textId="77777777" w:rsidR="001E078E" w:rsidRDefault="00535EC1">
      <w:pPr>
        <w:rPr>
          <w:b/>
          <w:u w:val="single"/>
        </w:rPr>
      </w:pPr>
      <w:r>
        <w:rPr>
          <w:b/>
          <w:u w:val="single"/>
        </w:rPr>
        <w:t xml:space="preserve"> </w:t>
      </w:r>
    </w:p>
    <w:p w14:paraId="511F60C7" w14:textId="77777777" w:rsidR="001E078E" w:rsidRDefault="001E078E">
      <w:pPr>
        <w:rPr>
          <w:b/>
          <w:u w:val="single"/>
        </w:rPr>
      </w:pPr>
    </w:p>
    <w:p w14:paraId="3BD093A0"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4BBC3917"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3A0C855B" w14:textId="77777777" w:rsidTr="00821082">
        <w:trPr>
          <w:trHeight w:val="432"/>
        </w:trPr>
        <w:tc>
          <w:tcPr>
            <w:tcW w:w="1809" w:type="dxa"/>
            <w:vAlign w:val="center"/>
          </w:tcPr>
          <w:p w14:paraId="0EE70AA4"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508FDC8A" w14:textId="0172A3D8" w:rsidR="00C54127" w:rsidRPr="00821082" w:rsidRDefault="00864ABB" w:rsidP="00821082">
            <w:pPr>
              <w:jc w:val="both"/>
              <w:rPr>
                <w:rFonts w:ascii="Arial" w:hAnsi="Arial" w:cs="Arial"/>
                <w:b/>
                <w:sz w:val="20"/>
                <w:szCs w:val="20"/>
              </w:rPr>
            </w:pPr>
            <w:r>
              <w:rPr>
                <w:rFonts w:ascii="Arial" w:hAnsi="Arial" w:cs="Arial"/>
                <w:b/>
                <w:sz w:val="20"/>
                <w:szCs w:val="20"/>
              </w:rPr>
              <w:t>Minibus Driver</w:t>
            </w:r>
            <w:r w:rsidR="00047A38">
              <w:rPr>
                <w:rFonts w:ascii="Arial" w:hAnsi="Arial" w:cs="Arial"/>
                <w:b/>
                <w:sz w:val="20"/>
                <w:szCs w:val="20"/>
              </w:rPr>
              <w:t xml:space="preserve"> - BANK</w:t>
            </w:r>
          </w:p>
        </w:tc>
      </w:tr>
      <w:tr w:rsidR="00C54127" w:rsidRPr="00281C48" w14:paraId="5C8B5997" w14:textId="77777777" w:rsidTr="00821082">
        <w:trPr>
          <w:trHeight w:val="432"/>
        </w:trPr>
        <w:tc>
          <w:tcPr>
            <w:tcW w:w="1809" w:type="dxa"/>
            <w:vAlign w:val="center"/>
          </w:tcPr>
          <w:p w14:paraId="0D64CB21"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6ED16702" w14:textId="6D1F959B" w:rsidR="00047A38" w:rsidRPr="00450138" w:rsidRDefault="000A362E" w:rsidP="00047A38">
            <w:pPr>
              <w:rPr>
                <w:noProof/>
              </w:rPr>
            </w:pPr>
            <w:r>
              <w:rPr>
                <w:rFonts w:ascii="Arial" w:hAnsi="Arial" w:cs="Arial"/>
                <w:sz w:val="20"/>
                <w:szCs w:val="20"/>
              </w:rPr>
              <w:t>£10 per hour</w:t>
            </w:r>
          </w:p>
          <w:p w14:paraId="7269B681" w14:textId="7C85DDA0" w:rsidR="00C54127" w:rsidRPr="00450138" w:rsidRDefault="00C54127" w:rsidP="00450138">
            <w:pPr>
              <w:rPr>
                <w:noProof/>
              </w:rPr>
            </w:pPr>
          </w:p>
        </w:tc>
      </w:tr>
      <w:tr w:rsidR="00C54127" w:rsidRPr="00281C48" w14:paraId="46BAA7E2" w14:textId="77777777" w:rsidTr="00821082">
        <w:trPr>
          <w:trHeight w:val="432"/>
        </w:trPr>
        <w:tc>
          <w:tcPr>
            <w:tcW w:w="1809" w:type="dxa"/>
            <w:vAlign w:val="center"/>
          </w:tcPr>
          <w:p w14:paraId="68F8D0E4"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2C72AF45" w14:textId="77777777" w:rsidR="00C54127" w:rsidRPr="00821082" w:rsidRDefault="00176CA9" w:rsidP="00821082">
            <w:pPr>
              <w:jc w:val="both"/>
              <w:rPr>
                <w:rFonts w:ascii="Arial" w:hAnsi="Arial" w:cs="Arial"/>
                <w:sz w:val="20"/>
                <w:szCs w:val="20"/>
              </w:rPr>
            </w:pPr>
            <w:r>
              <w:rPr>
                <w:rFonts w:ascii="Arial" w:hAnsi="Arial" w:cs="Arial"/>
                <w:sz w:val="20"/>
                <w:szCs w:val="20"/>
              </w:rPr>
              <w:t>Travel Centre Co-ordinator</w:t>
            </w:r>
          </w:p>
        </w:tc>
      </w:tr>
      <w:tr w:rsidR="00FB436C" w:rsidRPr="00281C48" w14:paraId="279B234D" w14:textId="77777777" w:rsidTr="00821082">
        <w:trPr>
          <w:trHeight w:val="432"/>
        </w:trPr>
        <w:tc>
          <w:tcPr>
            <w:tcW w:w="1809" w:type="dxa"/>
            <w:vAlign w:val="center"/>
          </w:tcPr>
          <w:p w14:paraId="01C75D53"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5853F2EC" w14:textId="77777777" w:rsidR="00FB436C" w:rsidRPr="00821082" w:rsidRDefault="00FB436C" w:rsidP="00821082">
            <w:pPr>
              <w:jc w:val="both"/>
              <w:rPr>
                <w:rFonts w:ascii="Arial" w:hAnsi="Arial" w:cs="Arial"/>
                <w:sz w:val="20"/>
                <w:szCs w:val="20"/>
              </w:rPr>
            </w:pPr>
          </w:p>
        </w:tc>
      </w:tr>
    </w:tbl>
    <w:p w14:paraId="05A60A1B" w14:textId="77777777" w:rsidR="00FD25DB" w:rsidRPr="00281C48" w:rsidRDefault="00FD25DB" w:rsidP="0003792F">
      <w:pPr>
        <w:jc w:val="both"/>
        <w:rPr>
          <w:rFonts w:ascii="Arial" w:hAnsi="Arial" w:cs="Arial"/>
          <w:sz w:val="20"/>
          <w:szCs w:val="20"/>
        </w:rPr>
      </w:pPr>
    </w:p>
    <w:p w14:paraId="4DDE6C13"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68E4EC9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0C1F3F6F" w14:textId="77777777" w:rsidTr="00A67CE6">
        <w:trPr>
          <w:trHeight w:val="432"/>
        </w:trPr>
        <w:tc>
          <w:tcPr>
            <w:tcW w:w="1767" w:type="dxa"/>
            <w:vAlign w:val="center"/>
          </w:tcPr>
          <w:p w14:paraId="31546472"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538" w:type="dxa"/>
            <w:vAlign w:val="center"/>
          </w:tcPr>
          <w:p w14:paraId="0D9E473A" w14:textId="77777777" w:rsidR="001F434F" w:rsidRPr="00281C48" w:rsidRDefault="00125B89" w:rsidP="00C040A4">
            <w:pPr>
              <w:rPr>
                <w:rFonts w:ascii="Arial" w:hAnsi="Arial" w:cs="Arial"/>
                <w:sz w:val="20"/>
                <w:szCs w:val="20"/>
              </w:rPr>
            </w:pPr>
            <w:r>
              <w:rPr>
                <w:rFonts w:ascii="Arial" w:hAnsi="Arial" w:cs="Arial"/>
                <w:sz w:val="20"/>
                <w:szCs w:val="20"/>
              </w:rPr>
              <w:t xml:space="preserve">To </w:t>
            </w:r>
            <w:r w:rsidR="00C040A4">
              <w:rPr>
                <w:rFonts w:ascii="Arial" w:hAnsi="Arial" w:cs="Arial"/>
                <w:sz w:val="20"/>
                <w:szCs w:val="20"/>
              </w:rPr>
              <w:t>drive the College minibuses as directed, maintaining the vehicles and all required documentation to the highest of standards.</w:t>
            </w:r>
          </w:p>
        </w:tc>
      </w:tr>
      <w:tr w:rsidR="00CB2B7A" w:rsidRPr="00281C48" w14:paraId="6B84F452" w14:textId="77777777" w:rsidTr="00A67CE6">
        <w:trPr>
          <w:trHeight w:val="432"/>
        </w:trPr>
        <w:tc>
          <w:tcPr>
            <w:tcW w:w="1767" w:type="dxa"/>
            <w:vAlign w:val="center"/>
          </w:tcPr>
          <w:p w14:paraId="25D1441E"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538" w:type="dxa"/>
            <w:vAlign w:val="center"/>
          </w:tcPr>
          <w:p w14:paraId="682EEE9D" w14:textId="77777777" w:rsidR="00E23D0B" w:rsidRPr="00281C48" w:rsidRDefault="00A67CE6" w:rsidP="00475E9B">
            <w:pPr>
              <w:jc w:val="both"/>
              <w:rPr>
                <w:rFonts w:ascii="Arial" w:hAnsi="Arial" w:cs="Arial"/>
                <w:sz w:val="20"/>
                <w:szCs w:val="20"/>
              </w:rPr>
            </w:pPr>
            <w:r w:rsidRPr="00A67CE6">
              <w:rPr>
                <w:rFonts w:ascii="Arial" w:hAnsi="Arial" w:cs="Arial"/>
                <w:sz w:val="20"/>
                <w:szCs w:val="20"/>
              </w:rPr>
              <w:t xml:space="preserve">To support the </w:t>
            </w:r>
            <w:r w:rsidR="00D105DA">
              <w:rPr>
                <w:rFonts w:ascii="Arial" w:hAnsi="Arial" w:cs="Arial"/>
                <w:sz w:val="20"/>
                <w:szCs w:val="20"/>
              </w:rPr>
              <w:t xml:space="preserve">Facilities </w:t>
            </w:r>
            <w:r w:rsidRPr="00A67CE6">
              <w:rPr>
                <w:rFonts w:ascii="Arial" w:hAnsi="Arial" w:cs="Arial"/>
                <w:sz w:val="20"/>
                <w:szCs w:val="20"/>
              </w:rPr>
              <w:t>teams in delivering an exemplary, best practice, customer focussed facilities support service aligned with the college’s strategic aims and objectives</w:t>
            </w:r>
            <w:r w:rsidR="00B876E3">
              <w:rPr>
                <w:rFonts w:ascii="Arial" w:hAnsi="Arial" w:cs="Arial"/>
                <w:sz w:val="20"/>
                <w:szCs w:val="20"/>
              </w:rPr>
              <w:t>.</w:t>
            </w:r>
          </w:p>
        </w:tc>
      </w:tr>
    </w:tbl>
    <w:p w14:paraId="669DCE38" w14:textId="77777777" w:rsidR="00FD25DB" w:rsidRPr="00281C48" w:rsidRDefault="00FD25DB" w:rsidP="0035161A">
      <w:pPr>
        <w:jc w:val="both"/>
        <w:rPr>
          <w:rFonts w:ascii="Arial" w:hAnsi="Arial" w:cs="Arial"/>
          <w:sz w:val="20"/>
          <w:szCs w:val="20"/>
        </w:rPr>
      </w:pPr>
    </w:p>
    <w:p w14:paraId="4EFD31DB"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26E6D8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86FC8" w:rsidRPr="00281C48" w14:paraId="363DD831" w14:textId="77777777" w:rsidTr="00B876E3">
        <w:trPr>
          <w:trHeight w:val="432"/>
        </w:trPr>
        <w:tc>
          <w:tcPr>
            <w:tcW w:w="1767" w:type="dxa"/>
            <w:vAlign w:val="center"/>
          </w:tcPr>
          <w:p w14:paraId="416CE57B"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A</w:t>
            </w:r>
          </w:p>
        </w:tc>
        <w:tc>
          <w:tcPr>
            <w:tcW w:w="7538" w:type="dxa"/>
            <w:vAlign w:val="center"/>
          </w:tcPr>
          <w:p w14:paraId="09AC68D1" w14:textId="77777777" w:rsidR="00986FC8" w:rsidRPr="00A67CE6" w:rsidRDefault="002A46EC" w:rsidP="00986FC8">
            <w:pPr>
              <w:rPr>
                <w:rFonts w:ascii="Arial" w:hAnsi="Arial" w:cs="Arial"/>
                <w:sz w:val="20"/>
                <w:szCs w:val="20"/>
              </w:rPr>
            </w:pPr>
            <w:r>
              <w:rPr>
                <w:rFonts w:ascii="Arial" w:hAnsi="Arial" w:cs="Arial"/>
                <w:sz w:val="20"/>
                <w:szCs w:val="20"/>
              </w:rPr>
              <w:t>To drive the college vehicles in line with schedules, as directed by the Travel Centre Co-ordinator</w:t>
            </w:r>
            <w:r w:rsidR="008D50D1">
              <w:rPr>
                <w:rFonts w:ascii="Arial" w:hAnsi="Arial" w:cs="Arial"/>
                <w:sz w:val="20"/>
                <w:szCs w:val="20"/>
              </w:rPr>
              <w:t>.</w:t>
            </w:r>
          </w:p>
        </w:tc>
      </w:tr>
      <w:tr w:rsidR="00986FC8" w:rsidRPr="00281C48" w14:paraId="28ACD3E3" w14:textId="77777777" w:rsidTr="00B876E3">
        <w:trPr>
          <w:trHeight w:val="432"/>
        </w:trPr>
        <w:tc>
          <w:tcPr>
            <w:tcW w:w="1767" w:type="dxa"/>
            <w:vAlign w:val="center"/>
          </w:tcPr>
          <w:p w14:paraId="7D9BA777"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B</w:t>
            </w:r>
          </w:p>
        </w:tc>
        <w:tc>
          <w:tcPr>
            <w:tcW w:w="7538" w:type="dxa"/>
            <w:vAlign w:val="center"/>
          </w:tcPr>
          <w:p w14:paraId="57746E00" w14:textId="77777777" w:rsidR="00986FC8" w:rsidRPr="00A67CE6" w:rsidRDefault="002A46EC" w:rsidP="002A46EC">
            <w:pPr>
              <w:rPr>
                <w:rFonts w:ascii="Arial" w:hAnsi="Arial" w:cs="Arial"/>
                <w:sz w:val="20"/>
                <w:szCs w:val="20"/>
              </w:rPr>
            </w:pPr>
            <w:r>
              <w:rPr>
                <w:rFonts w:ascii="Arial" w:hAnsi="Arial" w:cs="Arial"/>
                <w:sz w:val="20"/>
                <w:szCs w:val="20"/>
              </w:rPr>
              <w:t>To maintain the college vehicles ensuring high standards of cleanliness</w:t>
            </w:r>
            <w:r w:rsidR="00C4459D">
              <w:rPr>
                <w:rFonts w:ascii="Arial" w:hAnsi="Arial" w:cs="Arial"/>
                <w:sz w:val="20"/>
                <w:szCs w:val="20"/>
              </w:rPr>
              <w:t xml:space="preserve"> </w:t>
            </w:r>
            <w:r w:rsidR="00B20E13">
              <w:rPr>
                <w:rFonts w:ascii="Arial" w:hAnsi="Arial" w:cs="Arial"/>
                <w:sz w:val="20"/>
                <w:szCs w:val="20"/>
              </w:rPr>
              <w:t xml:space="preserve">(internally and externally) </w:t>
            </w:r>
            <w:r w:rsidR="00C4459D">
              <w:rPr>
                <w:rFonts w:ascii="Arial" w:hAnsi="Arial" w:cs="Arial"/>
                <w:sz w:val="20"/>
                <w:szCs w:val="20"/>
              </w:rPr>
              <w:t xml:space="preserve">and </w:t>
            </w:r>
            <w:r>
              <w:rPr>
                <w:rFonts w:ascii="Arial" w:hAnsi="Arial" w:cs="Arial"/>
                <w:sz w:val="20"/>
                <w:szCs w:val="20"/>
              </w:rPr>
              <w:t>roadworthiness</w:t>
            </w:r>
            <w:r w:rsidR="00C4459D">
              <w:rPr>
                <w:rFonts w:ascii="Arial" w:hAnsi="Arial" w:cs="Arial"/>
                <w:sz w:val="20"/>
                <w:szCs w:val="20"/>
              </w:rPr>
              <w:t>, reporting all defects immediately to the Travel Centre Co-ordinator</w:t>
            </w:r>
            <w:r w:rsidR="008D50D1">
              <w:rPr>
                <w:rFonts w:ascii="Arial" w:hAnsi="Arial" w:cs="Arial"/>
                <w:sz w:val="20"/>
                <w:szCs w:val="20"/>
              </w:rPr>
              <w:t>.</w:t>
            </w:r>
          </w:p>
        </w:tc>
      </w:tr>
      <w:tr w:rsidR="00986FC8" w:rsidRPr="00281C48" w14:paraId="383B2DC0" w14:textId="77777777" w:rsidTr="00B876E3">
        <w:trPr>
          <w:trHeight w:val="432"/>
        </w:trPr>
        <w:tc>
          <w:tcPr>
            <w:tcW w:w="1767" w:type="dxa"/>
            <w:vAlign w:val="center"/>
          </w:tcPr>
          <w:p w14:paraId="094975CC"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C</w:t>
            </w:r>
          </w:p>
        </w:tc>
        <w:tc>
          <w:tcPr>
            <w:tcW w:w="7538" w:type="dxa"/>
            <w:vAlign w:val="center"/>
          </w:tcPr>
          <w:p w14:paraId="6238CDC7" w14:textId="77777777" w:rsidR="00986FC8" w:rsidRPr="00A67CE6" w:rsidRDefault="002A46EC" w:rsidP="00986FC8">
            <w:pPr>
              <w:rPr>
                <w:rFonts w:ascii="Arial" w:hAnsi="Arial" w:cs="Arial"/>
                <w:sz w:val="20"/>
                <w:szCs w:val="20"/>
              </w:rPr>
            </w:pPr>
            <w:r w:rsidRPr="002A46EC">
              <w:rPr>
                <w:rFonts w:ascii="Arial" w:hAnsi="Arial" w:cs="Arial"/>
                <w:sz w:val="20"/>
                <w:szCs w:val="20"/>
              </w:rPr>
              <w:t>To maintain records as required by the Travel Centre Co-ordinator e.g. vehicle log sheets, mileage logs, check sheets</w:t>
            </w:r>
          </w:p>
        </w:tc>
      </w:tr>
      <w:tr w:rsidR="00986FC8" w:rsidRPr="00281C48" w14:paraId="52A58C95" w14:textId="77777777" w:rsidTr="00B876E3">
        <w:trPr>
          <w:trHeight w:val="432"/>
        </w:trPr>
        <w:tc>
          <w:tcPr>
            <w:tcW w:w="1767" w:type="dxa"/>
            <w:vAlign w:val="center"/>
          </w:tcPr>
          <w:p w14:paraId="5156EC26"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D</w:t>
            </w:r>
          </w:p>
        </w:tc>
        <w:tc>
          <w:tcPr>
            <w:tcW w:w="7538" w:type="dxa"/>
            <w:vAlign w:val="center"/>
          </w:tcPr>
          <w:p w14:paraId="0EAE6000" w14:textId="77777777" w:rsidR="00986FC8" w:rsidRPr="00A67CE6" w:rsidRDefault="003F7691" w:rsidP="00986FC8">
            <w:pPr>
              <w:rPr>
                <w:rFonts w:ascii="Arial" w:hAnsi="Arial" w:cs="Arial"/>
                <w:sz w:val="20"/>
                <w:szCs w:val="20"/>
              </w:rPr>
            </w:pPr>
            <w:r>
              <w:rPr>
                <w:rFonts w:ascii="Arial" w:hAnsi="Arial" w:cs="Arial"/>
                <w:sz w:val="20"/>
                <w:szCs w:val="20"/>
              </w:rPr>
              <w:t>To work overtime as required to cover the driving schedule, including college Open Evenings and Awards Evenings</w:t>
            </w:r>
            <w:r w:rsidR="008D50D1">
              <w:rPr>
                <w:rFonts w:ascii="Arial" w:hAnsi="Arial" w:cs="Arial"/>
                <w:sz w:val="20"/>
                <w:szCs w:val="20"/>
              </w:rPr>
              <w:t>.</w:t>
            </w:r>
          </w:p>
        </w:tc>
      </w:tr>
      <w:tr w:rsidR="00986FC8" w:rsidRPr="00281C48" w14:paraId="64C19A54" w14:textId="77777777" w:rsidTr="00B876E3">
        <w:trPr>
          <w:trHeight w:val="432"/>
        </w:trPr>
        <w:tc>
          <w:tcPr>
            <w:tcW w:w="1767" w:type="dxa"/>
            <w:vAlign w:val="center"/>
          </w:tcPr>
          <w:p w14:paraId="340F0CE4"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E</w:t>
            </w:r>
          </w:p>
        </w:tc>
        <w:tc>
          <w:tcPr>
            <w:tcW w:w="7538" w:type="dxa"/>
            <w:vAlign w:val="center"/>
          </w:tcPr>
          <w:p w14:paraId="406E5BB9" w14:textId="77777777" w:rsidR="00986FC8" w:rsidRPr="00A67CE6" w:rsidRDefault="003F7691" w:rsidP="004F5926">
            <w:pPr>
              <w:rPr>
                <w:rFonts w:ascii="Arial" w:hAnsi="Arial" w:cs="Arial"/>
                <w:sz w:val="20"/>
                <w:szCs w:val="20"/>
              </w:rPr>
            </w:pPr>
            <w:r>
              <w:rPr>
                <w:rFonts w:ascii="Arial" w:hAnsi="Arial" w:cs="Arial"/>
                <w:sz w:val="20"/>
                <w:szCs w:val="20"/>
              </w:rPr>
              <w:t xml:space="preserve">When </w:t>
            </w:r>
            <w:r w:rsidR="00B20E13">
              <w:rPr>
                <w:rFonts w:ascii="Arial" w:hAnsi="Arial" w:cs="Arial"/>
                <w:sz w:val="20"/>
                <w:szCs w:val="20"/>
              </w:rPr>
              <w:t>driving schedules slacken, and under instruction from the Travel Centre Co-ordinator, augment the Facilities shifts team carrying out all, and any, tasks as directed by the Facilities Supervisor</w:t>
            </w:r>
            <w:r w:rsidR="008D50D1">
              <w:rPr>
                <w:rFonts w:ascii="Arial" w:hAnsi="Arial" w:cs="Arial"/>
                <w:sz w:val="20"/>
                <w:szCs w:val="20"/>
              </w:rPr>
              <w:t>.</w:t>
            </w:r>
          </w:p>
        </w:tc>
      </w:tr>
    </w:tbl>
    <w:p w14:paraId="724A6559" w14:textId="77777777" w:rsidR="00FD25DB" w:rsidRPr="00281C48" w:rsidRDefault="00FD25DB" w:rsidP="0035161A">
      <w:pPr>
        <w:jc w:val="both"/>
        <w:rPr>
          <w:rFonts w:ascii="Arial" w:hAnsi="Arial" w:cs="Arial"/>
          <w:sz w:val="20"/>
          <w:szCs w:val="20"/>
        </w:rPr>
      </w:pPr>
    </w:p>
    <w:p w14:paraId="2B1F098F"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0BE8119"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17E0EBEB" w14:textId="77777777" w:rsidTr="00E10F3A">
        <w:trPr>
          <w:trHeight w:val="432"/>
        </w:trPr>
        <w:tc>
          <w:tcPr>
            <w:tcW w:w="1765" w:type="dxa"/>
            <w:vAlign w:val="center"/>
          </w:tcPr>
          <w:p w14:paraId="076B873C"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432FB288"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0D1FCFE1" w14:textId="77777777" w:rsidTr="00E10F3A">
        <w:trPr>
          <w:trHeight w:val="432"/>
        </w:trPr>
        <w:tc>
          <w:tcPr>
            <w:tcW w:w="1765" w:type="dxa"/>
            <w:vAlign w:val="center"/>
          </w:tcPr>
          <w:p w14:paraId="2AC7480D"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3A23DE9C"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52FE6925" w14:textId="77777777" w:rsidTr="00E10F3A">
        <w:trPr>
          <w:trHeight w:val="432"/>
        </w:trPr>
        <w:tc>
          <w:tcPr>
            <w:tcW w:w="1765" w:type="dxa"/>
            <w:vAlign w:val="center"/>
          </w:tcPr>
          <w:p w14:paraId="1876AFFA"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1C49B701" w14:textId="77777777" w:rsidR="00E068B9" w:rsidRPr="00E10F3A" w:rsidRDefault="00E10F3A" w:rsidP="003B3452">
            <w:pPr>
              <w:rPr>
                <w:rFonts w:ascii="Arial" w:hAnsi="Arial" w:cs="Arial"/>
                <w:sz w:val="20"/>
                <w:szCs w:val="20"/>
              </w:rPr>
            </w:pPr>
            <w:r>
              <w:rPr>
                <w:rFonts w:ascii="Arial" w:hAnsi="Arial" w:cs="Arial"/>
                <w:sz w:val="20"/>
                <w:szCs w:val="20"/>
              </w:rPr>
              <w:t>Work within Health, Safety And Environmental guidelines and be aware of responsibilities for staff and college alike.</w:t>
            </w:r>
          </w:p>
        </w:tc>
      </w:tr>
      <w:tr w:rsidR="00110C76" w:rsidRPr="00281C48" w14:paraId="266AC2C0" w14:textId="77777777" w:rsidTr="00E10F3A">
        <w:trPr>
          <w:trHeight w:val="432"/>
        </w:trPr>
        <w:tc>
          <w:tcPr>
            <w:tcW w:w="1765" w:type="dxa"/>
            <w:vAlign w:val="center"/>
          </w:tcPr>
          <w:p w14:paraId="05148ABC"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001AFD0E"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206A5245" w14:textId="77777777" w:rsidTr="00E10F3A">
        <w:trPr>
          <w:trHeight w:val="432"/>
        </w:trPr>
        <w:tc>
          <w:tcPr>
            <w:tcW w:w="1765" w:type="dxa"/>
            <w:vAlign w:val="center"/>
          </w:tcPr>
          <w:p w14:paraId="68BE103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E814614" w14:textId="77777777" w:rsidR="00797A16" w:rsidRPr="00E10F3A" w:rsidRDefault="00E10F3A" w:rsidP="001232BB">
            <w:pPr>
              <w:rPr>
                <w:rFonts w:ascii="Arial" w:hAnsi="Arial" w:cs="Arial"/>
                <w:sz w:val="20"/>
                <w:szCs w:val="20"/>
              </w:rPr>
            </w:pPr>
            <w:r>
              <w:rPr>
                <w:rFonts w:ascii="Arial" w:hAnsi="Arial" w:cs="Arial"/>
                <w:sz w:val="20"/>
                <w:szCs w:val="20"/>
              </w:rPr>
              <w:t>Be responsible for safeguarding and promoting the welfare of young children, young people and vulnerable adults.</w:t>
            </w:r>
          </w:p>
        </w:tc>
      </w:tr>
    </w:tbl>
    <w:p w14:paraId="29E2F536" w14:textId="77777777" w:rsidR="00110C76" w:rsidRPr="00281C48" w:rsidRDefault="00110C76" w:rsidP="0035161A">
      <w:pPr>
        <w:jc w:val="both"/>
        <w:rPr>
          <w:rFonts w:ascii="Arial" w:hAnsi="Arial" w:cs="Arial"/>
          <w:sz w:val="20"/>
          <w:szCs w:val="20"/>
        </w:rPr>
      </w:pPr>
    </w:p>
    <w:p w14:paraId="02E5F1C9" w14:textId="77777777" w:rsidR="00231745" w:rsidRDefault="00FD08B9" w:rsidP="00022883">
      <w:pPr>
        <w:jc w:val="both"/>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231745" w:rsidRPr="00231745">
        <w:t xml:space="preserve"> </w:t>
      </w:r>
    </w:p>
    <w:p w14:paraId="4A796557" w14:textId="77777777" w:rsidR="00022883" w:rsidRPr="00281C48" w:rsidRDefault="00022883" w:rsidP="00022883">
      <w:pPr>
        <w:jc w:val="both"/>
        <w:rPr>
          <w:rFonts w:ascii="Arial" w:hAnsi="Arial" w:cs="Arial"/>
          <w:sz w:val="20"/>
          <w:szCs w:val="20"/>
        </w:rPr>
      </w:pPr>
    </w:p>
    <w:p w14:paraId="2E3192BA" w14:textId="77777777" w:rsidR="00593D3E" w:rsidRDefault="00593D3E">
      <w:pPr>
        <w:rPr>
          <w:rFonts w:ascii="Arial" w:hAnsi="Arial" w:cs="Arial"/>
          <w:sz w:val="20"/>
          <w:szCs w:val="20"/>
        </w:rPr>
      </w:pPr>
      <w:bookmarkStart w:id="0" w:name="_GoBack"/>
      <w:bookmarkEnd w:id="0"/>
      <w:r>
        <w:rPr>
          <w:rFonts w:ascii="Arial" w:hAnsi="Arial" w:cs="Arial"/>
          <w:sz w:val="20"/>
          <w:szCs w:val="20"/>
        </w:rPr>
        <w:br w:type="page"/>
      </w:r>
    </w:p>
    <w:p w14:paraId="3ED6A510"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4B873931" w14:textId="77777777" w:rsidR="000E1E71" w:rsidRPr="00281C48" w:rsidRDefault="000E1E71" w:rsidP="0035161A">
      <w:pPr>
        <w:jc w:val="both"/>
        <w:rPr>
          <w:rFonts w:ascii="Arial" w:hAnsi="Arial" w:cs="Arial"/>
          <w:b/>
          <w:sz w:val="20"/>
          <w:szCs w:val="20"/>
          <w:u w:val="single"/>
        </w:rPr>
      </w:pPr>
    </w:p>
    <w:tbl>
      <w:tblPr>
        <w:tblStyle w:val="TableGrid"/>
        <w:tblW w:w="9209" w:type="dxa"/>
        <w:tblLook w:val="04A0" w:firstRow="1" w:lastRow="0" w:firstColumn="1" w:lastColumn="0" w:noHBand="0" w:noVBand="1"/>
      </w:tblPr>
      <w:tblGrid>
        <w:gridCol w:w="810"/>
        <w:gridCol w:w="5706"/>
        <w:gridCol w:w="1276"/>
        <w:gridCol w:w="1417"/>
      </w:tblGrid>
      <w:tr w:rsidR="00D23241" w:rsidRPr="00281C48" w14:paraId="474A6EF2" w14:textId="77777777" w:rsidTr="00D23241">
        <w:trPr>
          <w:trHeight w:val="432"/>
        </w:trPr>
        <w:tc>
          <w:tcPr>
            <w:tcW w:w="810" w:type="dxa"/>
          </w:tcPr>
          <w:p w14:paraId="1DA9F999" w14:textId="77777777" w:rsidR="00D23241" w:rsidRPr="00281C48" w:rsidRDefault="00D23241" w:rsidP="009019CD">
            <w:pPr>
              <w:rPr>
                <w:rFonts w:ascii="Arial" w:hAnsi="Arial" w:cs="Arial"/>
                <w:b/>
                <w:sz w:val="20"/>
                <w:szCs w:val="20"/>
              </w:rPr>
            </w:pPr>
          </w:p>
        </w:tc>
        <w:tc>
          <w:tcPr>
            <w:tcW w:w="5706" w:type="dxa"/>
            <w:vAlign w:val="center"/>
          </w:tcPr>
          <w:p w14:paraId="1CD93288" w14:textId="77777777" w:rsidR="00D23241" w:rsidRPr="00281C48" w:rsidRDefault="00D23241" w:rsidP="009019CD">
            <w:pPr>
              <w:rPr>
                <w:rFonts w:ascii="Arial" w:hAnsi="Arial" w:cs="Arial"/>
                <w:b/>
                <w:sz w:val="20"/>
                <w:szCs w:val="20"/>
              </w:rPr>
            </w:pPr>
            <w:r w:rsidRPr="00281C48">
              <w:rPr>
                <w:rFonts w:ascii="Arial" w:hAnsi="Arial" w:cs="Arial"/>
                <w:b/>
                <w:sz w:val="20"/>
                <w:szCs w:val="20"/>
              </w:rPr>
              <w:t>QUALIFICATIONS &amp; TRAINING</w:t>
            </w:r>
          </w:p>
        </w:tc>
        <w:tc>
          <w:tcPr>
            <w:tcW w:w="1276" w:type="dxa"/>
            <w:vAlign w:val="center"/>
          </w:tcPr>
          <w:p w14:paraId="53745DFA" w14:textId="77777777" w:rsidR="00D23241" w:rsidRPr="00281C48" w:rsidRDefault="00D23241" w:rsidP="009019CD">
            <w:pPr>
              <w:rPr>
                <w:rFonts w:ascii="Arial" w:hAnsi="Arial" w:cs="Arial"/>
                <w:b/>
                <w:sz w:val="20"/>
                <w:szCs w:val="20"/>
              </w:rPr>
            </w:pPr>
            <w:r w:rsidRPr="00281C48">
              <w:rPr>
                <w:rFonts w:ascii="Arial" w:hAnsi="Arial" w:cs="Arial"/>
                <w:b/>
                <w:sz w:val="20"/>
                <w:szCs w:val="20"/>
              </w:rPr>
              <w:t>Essential</w:t>
            </w:r>
          </w:p>
        </w:tc>
        <w:tc>
          <w:tcPr>
            <w:tcW w:w="1417" w:type="dxa"/>
            <w:vAlign w:val="center"/>
          </w:tcPr>
          <w:p w14:paraId="3246201B" w14:textId="77777777" w:rsidR="00D23241" w:rsidRPr="00281C48" w:rsidRDefault="00D23241" w:rsidP="009019CD">
            <w:pPr>
              <w:rPr>
                <w:rFonts w:ascii="Arial" w:hAnsi="Arial" w:cs="Arial"/>
                <w:b/>
                <w:sz w:val="20"/>
                <w:szCs w:val="20"/>
              </w:rPr>
            </w:pPr>
            <w:r w:rsidRPr="00281C48">
              <w:rPr>
                <w:rFonts w:ascii="Arial" w:hAnsi="Arial" w:cs="Arial"/>
                <w:b/>
                <w:sz w:val="20"/>
                <w:szCs w:val="20"/>
              </w:rPr>
              <w:t>Desirable</w:t>
            </w:r>
          </w:p>
        </w:tc>
      </w:tr>
      <w:tr w:rsidR="00D23241" w:rsidRPr="00281C48" w14:paraId="634A6708" w14:textId="77777777" w:rsidTr="00D23241">
        <w:tc>
          <w:tcPr>
            <w:tcW w:w="810" w:type="dxa"/>
          </w:tcPr>
          <w:p w14:paraId="0D8F0A2A" w14:textId="77777777" w:rsidR="00D23241" w:rsidRPr="00281C48" w:rsidRDefault="00D23241"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706" w:type="dxa"/>
          </w:tcPr>
          <w:p w14:paraId="4385B557" w14:textId="77777777" w:rsidR="00D23241" w:rsidRPr="00242C4C" w:rsidRDefault="00D23241"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p>
        </w:tc>
        <w:tc>
          <w:tcPr>
            <w:tcW w:w="1276" w:type="dxa"/>
            <w:vAlign w:val="center"/>
          </w:tcPr>
          <w:p w14:paraId="7B8A9A67"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0F524C6B" w14:textId="77777777" w:rsidR="00D23241" w:rsidRPr="00242C4C" w:rsidRDefault="00D23241" w:rsidP="00242C4C">
            <w:pPr>
              <w:jc w:val="center"/>
              <w:rPr>
                <w:rFonts w:ascii="Arial" w:hAnsi="Arial" w:cs="Arial"/>
                <w:sz w:val="20"/>
                <w:szCs w:val="20"/>
              </w:rPr>
            </w:pPr>
          </w:p>
        </w:tc>
      </w:tr>
      <w:tr w:rsidR="00D23241" w:rsidRPr="00281C48" w14:paraId="75DA550F" w14:textId="77777777" w:rsidTr="00D23241">
        <w:tc>
          <w:tcPr>
            <w:tcW w:w="810" w:type="dxa"/>
          </w:tcPr>
          <w:p w14:paraId="385F86A8" w14:textId="77777777" w:rsidR="00D23241" w:rsidRPr="00281C48" w:rsidRDefault="00D23241" w:rsidP="00E8494F">
            <w:pPr>
              <w:jc w:val="both"/>
              <w:rPr>
                <w:rFonts w:ascii="Arial" w:hAnsi="Arial" w:cs="Arial"/>
                <w:sz w:val="20"/>
                <w:szCs w:val="20"/>
              </w:rPr>
            </w:pPr>
            <w:r w:rsidRPr="00281C48">
              <w:rPr>
                <w:rFonts w:ascii="Arial" w:hAnsi="Arial" w:cs="Arial"/>
                <w:sz w:val="20"/>
                <w:szCs w:val="20"/>
              </w:rPr>
              <w:t>ii</w:t>
            </w:r>
          </w:p>
        </w:tc>
        <w:tc>
          <w:tcPr>
            <w:tcW w:w="5706" w:type="dxa"/>
          </w:tcPr>
          <w:p w14:paraId="43BDB253" w14:textId="77777777" w:rsidR="00D23241" w:rsidRPr="00242C4C" w:rsidRDefault="00D23241" w:rsidP="00E8494F">
            <w:pPr>
              <w:jc w:val="both"/>
              <w:rPr>
                <w:rFonts w:ascii="Arial" w:hAnsi="Arial" w:cs="Arial"/>
                <w:sz w:val="20"/>
                <w:szCs w:val="20"/>
              </w:rPr>
            </w:pPr>
            <w:r>
              <w:rPr>
                <w:rFonts w:ascii="Arial" w:hAnsi="Arial" w:cs="Arial"/>
                <w:sz w:val="20"/>
                <w:szCs w:val="20"/>
              </w:rPr>
              <w:t>D1 license endorsement, or training course.</w:t>
            </w:r>
          </w:p>
        </w:tc>
        <w:tc>
          <w:tcPr>
            <w:tcW w:w="1276" w:type="dxa"/>
            <w:vAlign w:val="center"/>
          </w:tcPr>
          <w:p w14:paraId="5F6EE514"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3C5722AF" w14:textId="77777777" w:rsidR="00D23241" w:rsidRPr="00242C4C" w:rsidRDefault="00D23241" w:rsidP="00242C4C">
            <w:pPr>
              <w:jc w:val="center"/>
              <w:rPr>
                <w:rFonts w:ascii="Arial" w:hAnsi="Arial" w:cs="Arial"/>
                <w:sz w:val="20"/>
                <w:szCs w:val="20"/>
              </w:rPr>
            </w:pPr>
          </w:p>
        </w:tc>
      </w:tr>
      <w:tr w:rsidR="00D23241" w:rsidRPr="00281C48" w14:paraId="427277BF" w14:textId="77777777" w:rsidTr="00D23241">
        <w:tc>
          <w:tcPr>
            <w:tcW w:w="810" w:type="dxa"/>
          </w:tcPr>
          <w:p w14:paraId="53FE1736" w14:textId="77777777" w:rsidR="00D23241" w:rsidRPr="00281C48" w:rsidRDefault="00D23241" w:rsidP="00E8494F">
            <w:pPr>
              <w:jc w:val="both"/>
              <w:rPr>
                <w:rFonts w:ascii="Arial" w:hAnsi="Arial" w:cs="Arial"/>
                <w:sz w:val="20"/>
                <w:szCs w:val="20"/>
              </w:rPr>
            </w:pPr>
            <w:r w:rsidRPr="00281C48">
              <w:rPr>
                <w:rFonts w:ascii="Arial" w:hAnsi="Arial" w:cs="Arial"/>
                <w:sz w:val="20"/>
                <w:szCs w:val="20"/>
              </w:rPr>
              <w:t>iii</w:t>
            </w:r>
          </w:p>
        </w:tc>
        <w:tc>
          <w:tcPr>
            <w:tcW w:w="5706" w:type="dxa"/>
          </w:tcPr>
          <w:p w14:paraId="55CD48B5" w14:textId="77777777" w:rsidR="00D23241" w:rsidRPr="00242C4C" w:rsidRDefault="00D23241" w:rsidP="00E8494F">
            <w:pPr>
              <w:jc w:val="both"/>
              <w:rPr>
                <w:rFonts w:ascii="Arial" w:hAnsi="Arial" w:cs="Arial"/>
                <w:sz w:val="20"/>
                <w:szCs w:val="20"/>
              </w:rPr>
            </w:pPr>
            <w:r>
              <w:rPr>
                <w:rFonts w:ascii="Arial" w:hAnsi="Arial" w:cs="Arial"/>
                <w:sz w:val="20"/>
                <w:szCs w:val="20"/>
              </w:rPr>
              <w:t>MIDAS qualification.</w:t>
            </w:r>
          </w:p>
        </w:tc>
        <w:tc>
          <w:tcPr>
            <w:tcW w:w="1276" w:type="dxa"/>
            <w:vAlign w:val="center"/>
          </w:tcPr>
          <w:p w14:paraId="3F6B3CA4"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10024735" w14:textId="77777777" w:rsidR="00D23241" w:rsidRPr="00242C4C" w:rsidRDefault="00D23241" w:rsidP="00242C4C">
            <w:pPr>
              <w:jc w:val="center"/>
              <w:rPr>
                <w:rFonts w:ascii="Arial" w:hAnsi="Arial" w:cs="Arial"/>
                <w:sz w:val="20"/>
                <w:szCs w:val="20"/>
              </w:rPr>
            </w:pPr>
          </w:p>
        </w:tc>
      </w:tr>
      <w:tr w:rsidR="00D23241" w:rsidRPr="00281C48" w14:paraId="1A32B01E" w14:textId="77777777" w:rsidTr="00D23241">
        <w:trPr>
          <w:trHeight w:val="432"/>
        </w:trPr>
        <w:tc>
          <w:tcPr>
            <w:tcW w:w="810" w:type="dxa"/>
          </w:tcPr>
          <w:p w14:paraId="3C68BCC5" w14:textId="77777777" w:rsidR="00D23241" w:rsidRPr="00281C48" w:rsidRDefault="00D23241" w:rsidP="009019CD">
            <w:pPr>
              <w:rPr>
                <w:rFonts w:ascii="Arial" w:hAnsi="Arial" w:cs="Arial"/>
                <w:b/>
                <w:sz w:val="20"/>
                <w:szCs w:val="20"/>
              </w:rPr>
            </w:pPr>
          </w:p>
        </w:tc>
        <w:tc>
          <w:tcPr>
            <w:tcW w:w="5706" w:type="dxa"/>
            <w:vAlign w:val="center"/>
          </w:tcPr>
          <w:p w14:paraId="191E9800" w14:textId="77777777" w:rsidR="00D23241" w:rsidRPr="00281C48" w:rsidRDefault="00D23241"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276" w:type="dxa"/>
            <w:vAlign w:val="center"/>
          </w:tcPr>
          <w:p w14:paraId="45BA07F3" w14:textId="77777777" w:rsidR="00D23241" w:rsidRPr="00281C48" w:rsidRDefault="00D23241" w:rsidP="00242C4C">
            <w:pPr>
              <w:jc w:val="center"/>
              <w:rPr>
                <w:rFonts w:ascii="Arial" w:hAnsi="Arial" w:cs="Arial"/>
                <w:sz w:val="20"/>
                <w:szCs w:val="20"/>
              </w:rPr>
            </w:pPr>
          </w:p>
        </w:tc>
        <w:tc>
          <w:tcPr>
            <w:tcW w:w="1417" w:type="dxa"/>
            <w:vAlign w:val="center"/>
          </w:tcPr>
          <w:p w14:paraId="0CCFC7DA" w14:textId="77777777" w:rsidR="00D23241" w:rsidRPr="00281C48" w:rsidRDefault="00D23241" w:rsidP="00242C4C">
            <w:pPr>
              <w:jc w:val="center"/>
              <w:rPr>
                <w:rFonts w:ascii="Arial" w:hAnsi="Arial" w:cs="Arial"/>
                <w:sz w:val="20"/>
                <w:szCs w:val="20"/>
              </w:rPr>
            </w:pPr>
          </w:p>
        </w:tc>
      </w:tr>
      <w:tr w:rsidR="00D23241" w:rsidRPr="00281C48" w14:paraId="241FD345" w14:textId="77777777" w:rsidTr="00D23241">
        <w:tc>
          <w:tcPr>
            <w:tcW w:w="810" w:type="dxa"/>
          </w:tcPr>
          <w:p w14:paraId="259B3209" w14:textId="77777777" w:rsidR="00D23241" w:rsidRPr="00281C48" w:rsidRDefault="00D23241" w:rsidP="00242C4C">
            <w:pPr>
              <w:jc w:val="both"/>
              <w:rPr>
                <w:rFonts w:ascii="Arial" w:hAnsi="Arial" w:cs="Arial"/>
                <w:sz w:val="20"/>
                <w:szCs w:val="20"/>
              </w:rPr>
            </w:pPr>
            <w:r>
              <w:rPr>
                <w:rFonts w:ascii="Arial" w:hAnsi="Arial" w:cs="Arial"/>
                <w:sz w:val="20"/>
                <w:szCs w:val="20"/>
              </w:rPr>
              <w:t>iv</w:t>
            </w:r>
          </w:p>
        </w:tc>
        <w:tc>
          <w:tcPr>
            <w:tcW w:w="5706" w:type="dxa"/>
          </w:tcPr>
          <w:p w14:paraId="4DDB5384" w14:textId="77777777" w:rsidR="00D23241" w:rsidRPr="00242C4C" w:rsidRDefault="00D23241" w:rsidP="002870AD">
            <w:pPr>
              <w:jc w:val="both"/>
              <w:rPr>
                <w:rFonts w:ascii="Arial" w:hAnsi="Arial" w:cs="Arial"/>
                <w:sz w:val="20"/>
                <w:szCs w:val="20"/>
              </w:rPr>
            </w:pPr>
            <w:r>
              <w:rPr>
                <w:rFonts w:ascii="Arial" w:hAnsi="Arial" w:cs="Arial"/>
                <w:sz w:val="20"/>
                <w:szCs w:val="20"/>
              </w:rPr>
              <w:t>Knowledge and understanding of Microsoft IT packages.</w:t>
            </w:r>
          </w:p>
        </w:tc>
        <w:tc>
          <w:tcPr>
            <w:tcW w:w="1276" w:type="dxa"/>
            <w:vAlign w:val="center"/>
          </w:tcPr>
          <w:p w14:paraId="721FDD65"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4B7D61DA" w14:textId="77777777" w:rsidR="00D23241" w:rsidRPr="00242C4C" w:rsidRDefault="00D23241" w:rsidP="00242C4C">
            <w:pPr>
              <w:jc w:val="center"/>
              <w:rPr>
                <w:rFonts w:ascii="Arial" w:hAnsi="Arial" w:cs="Arial"/>
                <w:sz w:val="20"/>
                <w:szCs w:val="20"/>
              </w:rPr>
            </w:pPr>
          </w:p>
        </w:tc>
      </w:tr>
      <w:tr w:rsidR="00D23241" w:rsidRPr="00281C48" w14:paraId="4685B9B5" w14:textId="77777777" w:rsidTr="00D23241">
        <w:tc>
          <w:tcPr>
            <w:tcW w:w="810" w:type="dxa"/>
          </w:tcPr>
          <w:p w14:paraId="73F8C732" w14:textId="77777777" w:rsidR="00D23241" w:rsidRPr="00281C48" w:rsidRDefault="00D23241" w:rsidP="0035161A">
            <w:pPr>
              <w:jc w:val="both"/>
              <w:rPr>
                <w:rFonts w:ascii="Arial" w:hAnsi="Arial" w:cs="Arial"/>
                <w:sz w:val="20"/>
                <w:szCs w:val="20"/>
              </w:rPr>
            </w:pPr>
            <w:r>
              <w:rPr>
                <w:rFonts w:ascii="Arial" w:hAnsi="Arial" w:cs="Arial"/>
                <w:sz w:val="20"/>
                <w:szCs w:val="20"/>
              </w:rPr>
              <w:t>v</w:t>
            </w:r>
          </w:p>
        </w:tc>
        <w:tc>
          <w:tcPr>
            <w:tcW w:w="5706" w:type="dxa"/>
          </w:tcPr>
          <w:p w14:paraId="29FEADCB" w14:textId="77777777" w:rsidR="00D23241" w:rsidRPr="00242C4C" w:rsidRDefault="00D23241" w:rsidP="00AA5885">
            <w:pPr>
              <w:jc w:val="both"/>
              <w:rPr>
                <w:rFonts w:ascii="Arial" w:hAnsi="Arial" w:cs="Arial"/>
                <w:sz w:val="20"/>
                <w:szCs w:val="20"/>
              </w:rPr>
            </w:pPr>
            <w:r>
              <w:rPr>
                <w:rFonts w:ascii="Arial" w:hAnsi="Arial" w:cs="Arial"/>
                <w:sz w:val="20"/>
                <w:szCs w:val="20"/>
              </w:rPr>
              <w:t>Experience of working within a Facilities or Estates Management environment.</w:t>
            </w:r>
          </w:p>
        </w:tc>
        <w:tc>
          <w:tcPr>
            <w:tcW w:w="1276" w:type="dxa"/>
            <w:vAlign w:val="center"/>
          </w:tcPr>
          <w:p w14:paraId="2A5E1C7D"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7777B5C8" w14:textId="77777777" w:rsidR="00D23241" w:rsidRPr="00242C4C" w:rsidRDefault="00D23241" w:rsidP="00242C4C">
            <w:pPr>
              <w:jc w:val="center"/>
              <w:rPr>
                <w:rFonts w:ascii="Arial" w:hAnsi="Arial" w:cs="Arial"/>
                <w:sz w:val="20"/>
                <w:szCs w:val="20"/>
              </w:rPr>
            </w:pPr>
          </w:p>
        </w:tc>
      </w:tr>
      <w:tr w:rsidR="00D23241" w:rsidRPr="00281C48" w14:paraId="0102E73D" w14:textId="77777777" w:rsidTr="00D23241">
        <w:tc>
          <w:tcPr>
            <w:tcW w:w="810" w:type="dxa"/>
          </w:tcPr>
          <w:p w14:paraId="13323EEE" w14:textId="77777777" w:rsidR="00D23241" w:rsidRDefault="00D23241" w:rsidP="0035161A">
            <w:pPr>
              <w:jc w:val="both"/>
              <w:rPr>
                <w:rFonts w:ascii="Arial" w:hAnsi="Arial" w:cs="Arial"/>
                <w:sz w:val="20"/>
                <w:szCs w:val="20"/>
              </w:rPr>
            </w:pPr>
            <w:r>
              <w:rPr>
                <w:rFonts w:ascii="Arial" w:hAnsi="Arial" w:cs="Arial"/>
                <w:sz w:val="20"/>
                <w:szCs w:val="20"/>
              </w:rPr>
              <w:t>vi</w:t>
            </w:r>
          </w:p>
        </w:tc>
        <w:tc>
          <w:tcPr>
            <w:tcW w:w="5706" w:type="dxa"/>
          </w:tcPr>
          <w:p w14:paraId="09A4F2B4" w14:textId="77777777" w:rsidR="00D23241" w:rsidRDefault="00D23241" w:rsidP="0078605C">
            <w:pPr>
              <w:jc w:val="both"/>
              <w:rPr>
                <w:rFonts w:ascii="Arial" w:hAnsi="Arial" w:cs="Arial"/>
                <w:sz w:val="20"/>
                <w:szCs w:val="20"/>
              </w:rPr>
            </w:pPr>
            <w:r>
              <w:rPr>
                <w:rFonts w:ascii="Arial" w:hAnsi="Arial" w:cs="Arial"/>
                <w:sz w:val="20"/>
                <w:szCs w:val="20"/>
              </w:rPr>
              <w:t>Experience of working with vehicles within an Educational environment.</w:t>
            </w:r>
          </w:p>
        </w:tc>
        <w:tc>
          <w:tcPr>
            <w:tcW w:w="1276" w:type="dxa"/>
            <w:vAlign w:val="center"/>
          </w:tcPr>
          <w:p w14:paraId="17FF8663" w14:textId="77777777" w:rsidR="00D23241"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40D330C6" w14:textId="77777777" w:rsidR="00D23241" w:rsidRPr="00242C4C" w:rsidRDefault="00D23241" w:rsidP="00242C4C">
            <w:pPr>
              <w:jc w:val="center"/>
              <w:rPr>
                <w:rFonts w:ascii="Arial" w:hAnsi="Arial" w:cs="Arial"/>
                <w:sz w:val="20"/>
                <w:szCs w:val="20"/>
              </w:rPr>
            </w:pPr>
          </w:p>
        </w:tc>
      </w:tr>
      <w:tr w:rsidR="00D23241" w:rsidRPr="00281C48" w14:paraId="15159DC1" w14:textId="77777777" w:rsidTr="00D23241">
        <w:tc>
          <w:tcPr>
            <w:tcW w:w="810" w:type="dxa"/>
          </w:tcPr>
          <w:p w14:paraId="676DB153" w14:textId="77777777" w:rsidR="00D23241" w:rsidRPr="00281C48" w:rsidRDefault="00D23241" w:rsidP="0035161A">
            <w:pPr>
              <w:jc w:val="both"/>
              <w:rPr>
                <w:rFonts w:ascii="Arial" w:hAnsi="Arial" w:cs="Arial"/>
                <w:sz w:val="20"/>
                <w:szCs w:val="20"/>
              </w:rPr>
            </w:pPr>
            <w:r>
              <w:rPr>
                <w:rFonts w:ascii="Arial" w:hAnsi="Arial" w:cs="Arial"/>
                <w:sz w:val="20"/>
                <w:szCs w:val="20"/>
              </w:rPr>
              <w:t>vii</w:t>
            </w:r>
          </w:p>
        </w:tc>
        <w:tc>
          <w:tcPr>
            <w:tcW w:w="5706" w:type="dxa"/>
          </w:tcPr>
          <w:p w14:paraId="7638B6C2" w14:textId="77777777" w:rsidR="00D23241" w:rsidRPr="00242C4C" w:rsidRDefault="00D23241" w:rsidP="0078605C">
            <w:pPr>
              <w:jc w:val="both"/>
              <w:rPr>
                <w:rFonts w:ascii="Arial" w:hAnsi="Arial" w:cs="Arial"/>
                <w:sz w:val="20"/>
                <w:szCs w:val="20"/>
              </w:rPr>
            </w:pPr>
            <w:r>
              <w:rPr>
                <w:rFonts w:ascii="Arial" w:hAnsi="Arial" w:cs="Arial"/>
                <w:sz w:val="20"/>
                <w:szCs w:val="20"/>
              </w:rPr>
              <w:t>Experience of working directly with learners.</w:t>
            </w:r>
          </w:p>
        </w:tc>
        <w:tc>
          <w:tcPr>
            <w:tcW w:w="1276" w:type="dxa"/>
            <w:vAlign w:val="center"/>
          </w:tcPr>
          <w:p w14:paraId="78C83492"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3395CE3C" w14:textId="77777777" w:rsidR="00D23241" w:rsidRPr="00242C4C" w:rsidRDefault="00D23241" w:rsidP="00242C4C">
            <w:pPr>
              <w:jc w:val="center"/>
              <w:rPr>
                <w:rFonts w:ascii="Arial" w:hAnsi="Arial" w:cs="Arial"/>
                <w:sz w:val="20"/>
                <w:szCs w:val="20"/>
              </w:rPr>
            </w:pPr>
          </w:p>
        </w:tc>
      </w:tr>
      <w:tr w:rsidR="00D23241" w:rsidRPr="00281C48" w14:paraId="2F526AA2" w14:textId="77777777" w:rsidTr="00D23241">
        <w:trPr>
          <w:trHeight w:val="432"/>
        </w:trPr>
        <w:tc>
          <w:tcPr>
            <w:tcW w:w="810" w:type="dxa"/>
          </w:tcPr>
          <w:p w14:paraId="7951B34D" w14:textId="77777777" w:rsidR="00D23241" w:rsidRPr="00281C48" w:rsidRDefault="00D23241" w:rsidP="009019CD">
            <w:pPr>
              <w:rPr>
                <w:rFonts w:ascii="Arial" w:hAnsi="Arial" w:cs="Arial"/>
                <w:b/>
                <w:sz w:val="20"/>
                <w:szCs w:val="20"/>
              </w:rPr>
            </w:pPr>
          </w:p>
        </w:tc>
        <w:tc>
          <w:tcPr>
            <w:tcW w:w="5706" w:type="dxa"/>
            <w:vAlign w:val="center"/>
          </w:tcPr>
          <w:p w14:paraId="4E588808" w14:textId="77777777" w:rsidR="00D23241" w:rsidRPr="00281C48" w:rsidRDefault="00D23241" w:rsidP="009019CD">
            <w:pPr>
              <w:rPr>
                <w:rFonts w:ascii="Arial" w:hAnsi="Arial" w:cs="Arial"/>
                <w:b/>
                <w:sz w:val="20"/>
                <w:szCs w:val="20"/>
              </w:rPr>
            </w:pPr>
            <w:r w:rsidRPr="00281C48">
              <w:rPr>
                <w:rFonts w:ascii="Arial" w:hAnsi="Arial" w:cs="Arial"/>
                <w:b/>
                <w:sz w:val="20"/>
                <w:szCs w:val="20"/>
              </w:rPr>
              <w:t>SKILLS &amp; ATTRIBUTES</w:t>
            </w:r>
          </w:p>
        </w:tc>
        <w:tc>
          <w:tcPr>
            <w:tcW w:w="1276" w:type="dxa"/>
            <w:vAlign w:val="center"/>
          </w:tcPr>
          <w:p w14:paraId="35678CE0" w14:textId="77777777" w:rsidR="00D23241" w:rsidRPr="00281C48" w:rsidRDefault="00D23241" w:rsidP="00242C4C">
            <w:pPr>
              <w:jc w:val="center"/>
              <w:rPr>
                <w:rFonts w:ascii="Arial" w:hAnsi="Arial" w:cs="Arial"/>
                <w:sz w:val="20"/>
                <w:szCs w:val="20"/>
              </w:rPr>
            </w:pPr>
          </w:p>
        </w:tc>
        <w:tc>
          <w:tcPr>
            <w:tcW w:w="1417" w:type="dxa"/>
            <w:vAlign w:val="center"/>
          </w:tcPr>
          <w:p w14:paraId="60942B6A" w14:textId="77777777" w:rsidR="00D23241" w:rsidRPr="00281C48" w:rsidRDefault="00D23241" w:rsidP="00242C4C">
            <w:pPr>
              <w:jc w:val="center"/>
              <w:rPr>
                <w:rFonts w:ascii="Arial" w:hAnsi="Arial" w:cs="Arial"/>
                <w:sz w:val="20"/>
                <w:szCs w:val="20"/>
              </w:rPr>
            </w:pPr>
          </w:p>
        </w:tc>
      </w:tr>
      <w:tr w:rsidR="00D23241" w:rsidRPr="00281C48" w14:paraId="08AB3351" w14:textId="77777777" w:rsidTr="00D23241">
        <w:tc>
          <w:tcPr>
            <w:tcW w:w="810" w:type="dxa"/>
          </w:tcPr>
          <w:p w14:paraId="07D19CA0" w14:textId="77777777" w:rsidR="00D23241" w:rsidRPr="00281C48" w:rsidRDefault="00D23241" w:rsidP="0035161A">
            <w:pPr>
              <w:jc w:val="both"/>
              <w:rPr>
                <w:rFonts w:ascii="Arial" w:hAnsi="Arial" w:cs="Arial"/>
                <w:sz w:val="20"/>
                <w:szCs w:val="20"/>
              </w:rPr>
            </w:pPr>
            <w:r>
              <w:rPr>
                <w:rFonts w:ascii="Arial" w:hAnsi="Arial" w:cs="Arial"/>
                <w:sz w:val="20"/>
                <w:szCs w:val="20"/>
              </w:rPr>
              <w:t>viii</w:t>
            </w:r>
          </w:p>
        </w:tc>
        <w:tc>
          <w:tcPr>
            <w:tcW w:w="5706" w:type="dxa"/>
          </w:tcPr>
          <w:p w14:paraId="0F725C74" w14:textId="77777777" w:rsidR="00D23241" w:rsidRPr="00242C4C" w:rsidRDefault="00D23241" w:rsidP="0035161A">
            <w:pPr>
              <w:jc w:val="both"/>
              <w:rPr>
                <w:rFonts w:ascii="Arial" w:hAnsi="Arial" w:cs="Arial"/>
                <w:sz w:val="20"/>
                <w:szCs w:val="20"/>
              </w:rPr>
            </w:pPr>
            <w:r>
              <w:rPr>
                <w:rFonts w:ascii="Arial" w:hAnsi="Arial" w:cs="Arial"/>
                <w:sz w:val="20"/>
                <w:szCs w:val="20"/>
              </w:rPr>
              <w:t>Excellent customer service skills.</w:t>
            </w:r>
          </w:p>
        </w:tc>
        <w:tc>
          <w:tcPr>
            <w:tcW w:w="1276" w:type="dxa"/>
            <w:vAlign w:val="center"/>
          </w:tcPr>
          <w:p w14:paraId="315175B4"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1D1D50A3" w14:textId="77777777" w:rsidR="00D23241" w:rsidRPr="00242C4C" w:rsidRDefault="00D23241" w:rsidP="00242C4C">
            <w:pPr>
              <w:jc w:val="center"/>
              <w:rPr>
                <w:rFonts w:ascii="Arial" w:hAnsi="Arial" w:cs="Arial"/>
                <w:sz w:val="20"/>
                <w:szCs w:val="20"/>
              </w:rPr>
            </w:pPr>
          </w:p>
        </w:tc>
      </w:tr>
      <w:tr w:rsidR="00D23241" w:rsidRPr="00281C48" w14:paraId="0AE32A99" w14:textId="77777777" w:rsidTr="00D23241">
        <w:tc>
          <w:tcPr>
            <w:tcW w:w="810" w:type="dxa"/>
          </w:tcPr>
          <w:p w14:paraId="2ADC6373" w14:textId="77777777" w:rsidR="00D23241" w:rsidRPr="00281C48" w:rsidRDefault="00D23241" w:rsidP="0035161A">
            <w:pPr>
              <w:jc w:val="both"/>
              <w:rPr>
                <w:rFonts w:ascii="Arial" w:hAnsi="Arial" w:cs="Arial"/>
                <w:sz w:val="20"/>
                <w:szCs w:val="20"/>
              </w:rPr>
            </w:pPr>
            <w:r>
              <w:rPr>
                <w:rFonts w:ascii="Arial" w:hAnsi="Arial" w:cs="Arial"/>
                <w:sz w:val="20"/>
                <w:szCs w:val="20"/>
              </w:rPr>
              <w:t>ix</w:t>
            </w:r>
          </w:p>
        </w:tc>
        <w:tc>
          <w:tcPr>
            <w:tcW w:w="5706" w:type="dxa"/>
          </w:tcPr>
          <w:p w14:paraId="63DFEF05" w14:textId="77777777" w:rsidR="00D23241" w:rsidRPr="00242C4C" w:rsidRDefault="00D23241" w:rsidP="0035161A">
            <w:pPr>
              <w:jc w:val="both"/>
              <w:rPr>
                <w:rFonts w:ascii="Arial" w:hAnsi="Arial" w:cs="Arial"/>
                <w:sz w:val="20"/>
                <w:szCs w:val="20"/>
              </w:rPr>
            </w:pPr>
            <w:r>
              <w:rPr>
                <w:rFonts w:ascii="Arial" w:hAnsi="Arial" w:cs="Arial"/>
                <w:sz w:val="20"/>
                <w:szCs w:val="20"/>
              </w:rPr>
              <w:t>Excellent interpersonal skills with the ability to communicate and delegate at all levels.</w:t>
            </w:r>
          </w:p>
        </w:tc>
        <w:tc>
          <w:tcPr>
            <w:tcW w:w="1276" w:type="dxa"/>
            <w:vAlign w:val="center"/>
          </w:tcPr>
          <w:p w14:paraId="20E16E28"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034BB81F" w14:textId="77777777" w:rsidR="00D23241" w:rsidRPr="00242C4C" w:rsidRDefault="00D23241" w:rsidP="00242C4C">
            <w:pPr>
              <w:jc w:val="center"/>
              <w:rPr>
                <w:rFonts w:ascii="Arial" w:hAnsi="Arial" w:cs="Arial"/>
                <w:sz w:val="20"/>
                <w:szCs w:val="20"/>
              </w:rPr>
            </w:pPr>
          </w:p>
        </w:tc>
      </w:tr>
      <w:tr w:rsidR="00D23241" w:rsidRPr="00281C48" w14:paraId="30EFAE2A" w14:textId="77777777" w:rsidTr="00D23241">
        <w:tc>
          <w:tcPr>
            <w:tcW w:w="810" w:type="dxa"/>
          </w:tcPr>
          <w:p w14:paraId="47E5DEF0" w14:textId="77777777" w:rsidR="00D23241" w:rsidRPr="00281C48" w:rsidRDefault="00D23241" w:rsidP="0035161A">
            <w:pPr>
              <w:jc w:val="both"/>
              <w:rPr>
                <w:rFonts w:ascii="Arial" w:hAnsi="Arial" w:cs="Arial"/>
                <w:sz w:val="20"/>
                <w:szCs w:val="20"/>
              </w:rPr>
            </w:pPr>
            <w:r>
              <w:rPr>
                <w:rFonts w:ascii="Arial" w:hAnsi="Arial" w:cs="Arial"/>
                <w:sz w:val="20"/>
                <w:szCs w:val="20"/>
              </w:rPr>
              <w:t>x</w:t>
            </w:r>
          </w:p>
        </w:tc>
        <w:tc>
          <w:tcPr>
            <w:tcW w:w="5706" w:type="dxa"/>
          </w:tcPr>
          <w:p w14:paraId="58A6863A" w14:textId="77777777" w:rsidR="00D23241" w:rsidRPr="00242C4C" w:rsidRDefault="00D23241" w:rsidP="0035161A">
            <w:pPr>
              <w:jc w:val="both"/>
              <w:rPr>
                <w:rFonts w:ascii="Arial" w:hAnsi="Arial" w:cs="Arial"/>
                <w:sz w:val="20"/>
                <w:szCs w:val="20"/>
              </w:rPr>
            </w:pPr>
            <w:r>
              <w:rPr>
                <w:rFonts w:ascii="Arial" w:hAnsi="Arial" w:cs="Arial"/>
                <w:sz w:val="20"/>
                <w:szCs w:val="20"/>
              </w:rPr>
              <w:t>Effective teamwork skills with the ability to lead diverse teams.</w:t>
            </w:r>
          </w:p>
        </w:tc>
        <w:tc>
          <w:tcPr>
            <w:tcW w:w="1276" w:type="dxa"/>
            <w:vAlign w:val="center"/>
          </w:tcPr>
          <w:p w14:paraId="077842F4"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2BAD42FD" w14:textId="77777777" w:rsidR="00D23241" w:rsidRPr="00242C4C" w:rsidRDefault="00D23241" w:rsidP="00242C4C">
            <w:pPr>
              <w:jc w:val="center"/>
              <w:rPr>
                <w:rFonts w:ascii="Arial" w:hAnsi="Arial" w:cs="Arial"/>
                <w:sz w:val="20"/>
                <w:szCs w:val="20"/>
              </w:rPr>
            </w:pPr>
          </w:p>
        </w:tc>
      </w:tr>
      <w:tr w:rsidR="00D23241" w:rsidRPr="00281C48" w14:paraId="0E5A8CFB" w14:textId="77777777" w:rsidTr="00D23241">
        <w:tc>
          <w:tcPr>
            <w:tcW w:w="810" w:type="dxa"/>
          </w:tcPr>
          <w:p w14:paraId="75F95B52" w14:textId="77777777" w:rsidR="00D23241" w:rsidRPr="00281C48" w:rsidRDefault="00D23241"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w:t>
            </w:r>
          </w:p>
        </w:tc>
        <w:tc>
          <w:tcPr>
            <w:tcW w:w="5706" w:type="dxa"/>
          </w:tcPr>
          <w:p w14:paraId="7A313F5D" w14:textId="77777777" w:rsidR="00D23241" w:rsidRPr="00242C4C" w:rsidRDefault="00D23241" w:rsidP="0035161A">
            <w:pPr>
              <w:jc w:val="both"/>
              <w:rPr>
                <w:rFonts w:ascii="Arial" w:hAnsi="Arial" w:cs="Arial"/>
                <w:sz w:val="20"/>
                <w:szCs w:val="20"/>
              </w:rPr>
            </w:pPr>
            <w:r>
              <w:rPr>
                <w:rFonts w:ascii="Arial" w:hAnsi="Arial" w:cs="Arial"/>
                <w:sz w:val="20"/>
                <w:szCs w:val="20"/>
              </w:rPr>
              <w:t>Ability to work under pressure.</w:t>
            </w:r>
          </w:p>
        </w:tc>
        <w:tc>
          <w:tcPr>
            <w:tcW w:w="1276" w:type="dxa"/>
            <w:vAlign w:val="center"/>
          </w:tcPr>
          <w:p w14:paraId="4E58C640"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3EBA5BA5" w14:textId="77777777" w:rsidR="00D23241" w:rsidRPr="00242C4C" w:rsidRDefault="00D23241" w:rsidP="00242C4C">
            <w:pPr>
              <w:jc w:val="center"/>
              <w:rPr>
                <w:rFonts w:ascii="Arial" w:hAnsi="Arial" w:cs="Arial"/>
                <w:sz w:val="20"/>
                <w:szCs w:val="20"/>
              </w:rPr>
            </w:pPr>
          </w:p>
        </w:tc>
      </w:tr>
      <w:tr w:rsidR="00D23241" w:rsidRPr="00281C48" w14:paraId="56817A63" w14:textId="77777777" w:rsidTr="00D23241">
        <w:tc>
          <w:tcPr>
            <w:tcW w:w="810" w:type="dxa"/>
          </w:tcPr>
          <w:p w14:paraId="42DF29F6" w14:textId="77777777" w:rsidR="00D23241" w:rsidRPr="00281C48" w:rsidRDefault="00D23241" w:rsidP="000D1D77">
            <w:pPr>
              <w:jc w:val="both"/>
              <w:rPr>
                <w:rFonts w:ascii="Arial" w:hAnsi="Arial" w:cs="Arial"/>
                <w:sz w:val="20"/>
                <w:szCs w:val="20"/>
              </w:rPr>
            </w:pPr>
            <w:r>
              <w:rPr>
                <w:rFonts w:ascii="Arial" w:hAnsi="Arial" w:cs="Arial"/>
                <w:sz w:val="20"/>
                <w:szCs w:val="20"/>
              </w:rPr>
              <w:t>xii</w:t>
            </w:r>
          </w:p>
        </w:tc>
        <w:tc>
          <w:tcPr>
            <w:tcW w:w="5706" w:type="dxa"/>
          </w:tcPr>
          <w:p w14:paraId="0659A5BA" w14:textId="77777777" w:rsidR="00D23241" w:rsidRPr="00242C4C" w:rsidRDefault="00D23241" w:rsidP="000D1D77">
            <w:pPr>
              <w:jc w:val="both"/>
              <w:rPr>
                <w:rFonts w:ascii="Arial" w:hAnsi="Arial" w:cs="Arial"/>
                <w:sz w:val="20"/>
                <w:szCs w:val="20"/>
              </w:rPr>
            </w:pPr>
            <w:r>
              <w:rPr>
                <w:rFonts w:ascii="Arial" w:hAnsi="Arial" w:cs="Arial"/>
                <w:sz w:val="20"/>
                <w:szCs w:val="20"/>
              </w:rPr>
              <w:t>Attention to detail.</w:t>
            </w:r>
          </w:p>
        </w:tc>
        <w:tc>
          <w:tcPr>
            <w:tcW w:w="1276" w:type="dxa"/>
            <w:vAlign w:val="center"/>
          </w:tcPr>
          <w:p w14:paraId="38377E81"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43FCDB9A" w14:textId="77777777" w:rsidR="00D23241" w:rsidRPr="00242C4C" w:rsidRDefault="00D23241" w:rsidP="00242C4C">
            <w:pPr>
              <w:jc w:val="center"/>
              <w:rPr>
                <w:rFonts w:ascii="Arial" w:hAnsi="Arial" w:cs="Arial"/>
                <w:sz w:val="20"/>
                <w:szCs w:val="20"/>
              </w:rPr>
            </w:pPr>
          </w:p>
        </w:tc>
      </w:tr>
      <w:tr w:rsidR="00D23241" w:rsidRPr="00281C48" w14:paraId="57B5BA14" w14:textId="77777777" w:rsidTr="00D23241">
        <w:tc>
          <w:tcPr>
            <w:tcW w:w="810" w:type="dxa"/>
          </w:tcPr>
          <w:p w14:paraId="404100D5" w14:textId="77777777" w:rsidR="00D23241" w:rsidRPr="00281C48" w:rsidRDefault="00D23241" w:rsidP="0035161A">
            <w:pPr>
              <w:jc w:val="both"/>
              <w:rPr>
                <w:rFonts w:ascii="Arial" w:hAnsi="Arial" w:cs="Arial"/>
                <w:sz w:val="20"/>
                <w:szCs w:val="20"/>
              </w:rPr>
            </w:pPr>
            <w:r>
              <w:rPr>
                <w:rFonts w:ascii="Arial" w:hAnsi="Arial" w:cs="Arial"/>
                <w:sz w:val="20"/>
                <w:szCs w:val="20"/>
              </w:rPr>
              <w:t>xiii</w:t>
            </w:r>
          </w:p>
        </w:tc>
        <w:tc>
          <w:tcPr>
            <w:tcW w:w="5706" w:type="dxa"/>
          </w:tcPr>
          <w:p w14:paraId="18C9AF31" w14:textId="77777777" w:rsidR="00D23241" w:rsidRPr="00242C4C" w:rsidRDefault="00D23241" w:rsidP="0035161A">
            <w:pPr>
              <w:jc w:val="both"/>
              <w:rPr>
                <w:rFonts w:ascii="Arial" w:hAnsi="Arial" w:cs="Arial"/>
                <w:sz w:val="20"/>
                <w:szCs w:val="20"/>
              </w:rPr>
            </w:pPr>
            <w:r>
              <w:rPr>
                <w:rFonts w:ascii="Arial" w:hAnsi="Arial" w:cs="Arial"/>
                <w:sz w:val="20"/>
                <w:szCs w:val="20"/>
              </w:rPr>
              <w:t>Diligent, professional and flexible</w:t>
            </w:r>
          </w:p>
        </w:tc>
        <w:tc>
          <w:tcPr>
            <w:tcW w:w="1276" w:type="dxa"/>
            <w:vAlign w:val="center"/>
          </w:tcPr>
          <w:p w14:paraId="0C52AD0A" w14:textId="77777777" w:rsidR="00D23241" w:rsidRPr="00242C4C" w:rsidRDefault="00D23241" w:rsidP="00242C4C">
            <w:pPr>
              <w:jc w:val="center"/>
              <w:rPr>
                <w:rFonts w:ascii="Arial" w:hAnsi="Arial" w:cs="Arial"/>
                <w:sz w:val="20"/>
                <w:szCs w:val="20"/>
              </w:rPr>
            </w:pPr>
            <w:r>
              <w:rPr>
                <w:rFonts w:ascii="Arial" w:hAnsi="Arial" w:cs="Arial"/>
                <w:sz w:val="20"/>
                <w:szCs w:val="20"/>
              </w:rPr>
              <w:t>Y</w:t>
            </w:r>
          </w:p>
        </w:tc>
        <w:tc>
          <w:tcPr>
            <w:tcW w:w="1417" w:type="dxa"/>
            <w:vAlign w:val="center"/>
          </w:tcPr>
          <w:p w14:paraId="5AC521FC" w14:textId="77777777" w:rsidR="00D23241" w:rsidRPr="00242C4C" w:rsidRDefault="00D23241" w:rsidP="00242C4C">
            <w:pPr>
              <w:jc w:val="center"/>
              <w:rPr>
                <w:rFonts w:ascii="Arial" w:hAnsi="Arial" w:cs="Arial"/>
                <w:sz w:val="20"/>
                <w:szCs w:val="20"/>
              </w:rPr>
            </w:pPr>
          </w:p>
        </w:tc>
      </w:tr>
    </w:tbl>
    <w:p w14:paraId="71B082EE" w14:textId="77777777" w:rsidR="001E078E" w:rsidRPr="00281C48" w:rsidRDefault="001E078E" w:rsidP="0035161A">
      <w:pPr>
        <w:jc w:val="both"/>
        <w:rPr>
          <w:rFonts w:ascii="Arial" w:hAnsi="Arial" w:cs="Arial"/>
          <w:sz w:val="20"/>
          <w:szCs w:val="20"/>
        </w:rPr>
      </w:pPr>
    </w:p>
    <w:sectPr w:rsidR="001E078E" w:rsidRPr="00281C48" w:rsidSect="009019CD">
      <w:footerReference w:type="default" r:id="rId11"/>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0D40" w14:textId="77777777" w:rsidR="000934ED" w:rsidRDefault="000934ED" w:rsidP="00444D7F">
      <w:r>
        <w:separator/>
      </w:r>
    </w:p>
  </w:endnote>
  <w:endnote w:type="continuationSeparator" w:id="0">
    <w:p w14:paraId="3C6F192B" w14:textId="77777777" w:rsidR="000934ED" w:rsidRDefault="000934ED"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A80A" w14:textId="76D3BE9A" w:rsidR="00444D7F" w:rsidRPr="00346EBC" w:rsidRDefault="000A362E">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D35B" w14:textId="77777777" w:rsidR="000934ED" w:rsidRDefault="000934ED" w:rsidP="00444D7F">
      <w:r>
        <w:separator/>
      </w:r>
    </w:p>
  </w:footnote>
  <w:footnote w:type="continuationSeparator" w:id="0">
    <w:p w14:paraId="06590B9C" w14:textId="77777777" w:rsidR="000934ED" w:rsidRDefault="000934ED"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22883"/>
    <w:rsid w:val="0003182C"/>
    <w:rsid w:val="0003792F"/>
    <w:rsid w:val="00045781"/>
    <w:rsid w:val="00047A38"/>
    <w:rsid w:val="0006572B"/>
    <w:rsid w:val="0009017E"/>
    <w:rsid w:val="00091832"/>
    <w:rsid w:val="000934ED"/>
    <w:rsid w:val="000A362E"/>
    <w:rsid w:val="000C6358"/>
    <w:rsid w:val="000C7C3D"/>
    <w:rsid w:val="000D1D77"/>
    <w:rsid w:val="000E1E71"/>
    <w:rsid w:val="00110C76"/>
    <w:rsid w:val="00115DED"/>
    <w:rsid w:val="001232BB"/>
    <w:rsid w:val="00125B89"/>
    <w:rsid w:val="00155BB4"/>
    <w:rsid w:val="00176CA9"/>
    <w:rsid w:val="001B3AEA"/>
    <w:rsid w:val="001E078E"/>
    <w:rsid w:val="001F434F"/>
    <w:rsid w:val="001F4997"/>
    <w:rsid w:val="001F7FF6"/>
    <w:rsid w:val="00230AC5"/>
    <w:rsid w:val="00231745"/>
    <w:rsid w:val="00242C4C"/>
    <w:rsid w:val="00251734"/>
    <w:rsid w:val="0027213D"/>
    <w:rsid w:val="00281C48"/>
    <w:rsid w:val="00284923"/>
    <w:rsid w:val="002870AD"/>
    <w:rsid w:val="002927E8"/>
    <w:rsid w:val="00293552"/>
    <w:rsid w:val="002A46EC"/>
    <w:rsid w:val="002B4D72"/>
    <w:rsid w:val="00300543"/>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E2509"/>
    <w:rsid w:val="003F7691"/>
    <w:rsid w:val="003F7E23"/>
    <w:rsid w:val="00412813"/>
    <w:rsid w:val="0041616D"/>
    <w:rsid w:val="00444D7F"/>
    <w:rsid w:val="00444E0F"/>
    <w:rsid w:val="00450138"/>
    <w:rsid w:val="00451C51"/>
    <w:rsid w:val="0045626D"/>
    <w:rsid w:val="00461F7B"/>
    <w:rsid w:val="00475E9B"/>
    <w:rsid w:val="00484260"/>
    <w:rsid w:val="004A7CA4"/>
    <w:rsid w:val="004B6AF7"/>
    <w:rsid w:val="004E6691"/>
    <w:rsid w:val="004F5926"/>
    <w:rsid w:val="004F672A"/>
    <w:rsid w:val="00505872"/>
    <w:rsid w:val="00535EC1"/>
    <w:rsid w:val="00540AAB"/>
    <w:rsid w:val="005645EE"/>
    <w:rsid w:val="0057474E"/>
    <w:rsid w:val="005938E9"/>
    <w:rsid w:val="00593D3E"/>
    <w:rsid w:val="00594513"/>
    <w:rsid w:val="005A67B6"/>
    <w:rsid w:val="005B346F"/>
    <w:rsid w:val="005B5DB7"/>
    <w:rsid w:val="005B6A58"/>
    <w:rsid w:val="005C1C9F"/>
    <w:rsid w:val="005F49FD"/>
    <w:rsid w:val="0060362F"/>
    <w:rsid w:val="00613178"/>
    <w:rsid w:val="00634DA6"/>
    <w:rsid w:val="00636FE7"/>
    <w:rsid w:val="00675F53"/>
    <w:rsid w:val="0068240A"/>
    <w:rsid w:val="006A5427"/>
    <w:rsid w:val="006C0FA7"/>
    <w:rsid w:val="006C125F"/>
    <w:rsid w:val="006C755E"/>
    <w:rsid w:val="006E5BF5"/>
    <w:rsid w:val="007001FB"/>
    <w:rsid w:val="00710B20"/>
    <w:rsid w:val="00714E88"/>
    <w:rsid w:val="00725D5C"/>
    <w:rsid w:val="0072618D"/>
    <w:rsid w:val="0072665C"/>
    <w:rsid w:val="007303BC"/>
    <w:rsid w:val="007610C3"/>
    <w:rsid w:val="007835EF"/>
    <w:rsid w:val="0078605C"/>
    <w:rsid w:val="00795811"/>
    <w:rsid w:val="00797A16"/>
    <w:rsid w:val="007A56B1"/>
    <w:rsid w:val="007D1C29"/>
    <w:rsid w:val="00805301"/>
    <w:rsid w:val="00805479"/>
    <w:rsid w:val="0080734D"/>
    <w:rsid w:val="00821082"/>
    <w:rsid w:val="00833699"/>
    <w:rsid w:val="00852356"/>
    <w:rsid w:val="0085627C"/>
    <w:rsid w:val="00861EB8"/>
    <w:rsid w:val="00864ABB"/>
    <w:rsid w:val="008D1F12"/>
    <w:rsid w:val="008D32F4"/>
    <w:rsid w:val="008D4FA6"/>
    <w:rsid w:val="008D50D1"/>
    <w:rsid w:val="008F35F0"/>
    <w:rsid w:val="009019CD"/>
    <w:rsid w:val="00917C14"/>
    <w:rsid w:val="009355C4"/>
    <w:rsid w:val="00955E9B"/>
    <w:rsid w:val="00986FC8"/>
    <w:rsid w:val="009A6C60"/>
    <w:rsid w:val="009B00E2"/>
    <w:rsid w:val="009C6311"/>
    <w:rsid w:val="009D030C"/>
    <w:rsid w:val="009E39BF"/>
    <w:rsid w:val="009E71BB"/>
    <w:rsid w:val="009F2F51"/>
    <w:rsid w:val="00A23C76"/>
    <w:rsid w:val="00A53517"/>
    <w:rsid w:val="00A67CE6"/>
    <w:rsid w:val="00A91947"/>
    <w:rsid w:val="00AA5885"/>
    <w:rsid w:val="00AB14C8"/>
    <w:rsid w:val="00AB17B6"/>
    <w:rsid w:val="00AC5957"/>
    <w:rsid w:val="00AC7AD7"/>
    <w:rsid w:val="00B20E13"/>
    <w:rsid w:val="00B277DE"/>
    <w:rsid w:val="00B44509"/>
    <w:rsid w:val="00B53BCE"/>
    <w:rsid w:val="00B621AA"/>
    <w:rsid w:val="00B876E3"/>
    <w:rsid w:val="00BD7AB6"/>
    <w:rsid w:val="00BE09AC"/>
    <w:rsid w:val="00C040A4"/>
    <w:rsid w:val="00C23272"/>
    <w:rsid w:val="00C2360E"/>
    <w:rsid w:val="00C4459D"/>
    <w:rsid w:val="00C54127"/>
    <w:rsid w:val="00C94442"/>
    <w:rsid w:val="00CA7D96"/>
    <w:rsid w:val="00CB2B7A"/>
    <w:rsid w:val="00CD25E2"/>
    <w:rsid w:val="00CF6E20"/>
    <w:rsid w:val="00D105DA"/>
    <w:rsid w:val="00D15DE9"/>
    <w:rsid w:val="00D23241"/>
    <w:rsid w:val="00D57658"/>
    <w:rsid w:val="00D64347"/>
    <w:rsid w:val="00D74075"/>
    <w:rsid w:val="00D74755"/>
    <w:rsid w:val="00D77BF1"/>
    <w:rsid w:val="00D77D79"/>
    <w:rsid w:val="00D94843"/>
    <w:rsid w:val="00DA289F"/>
    <w:rsid w:val="00DC59B7"/>
    <w:rsid w:val="00DF780B"/>
    <w:rsid w:val="00E068B9"/>
    <w:rsid w:val="00E10F3A"/>
    <w:rsid w:val="00E11D8D"/>
    <w:rsid w:val="00E14E11"/>
    <w:rsid w:val="00E23D0B"/>
    <w:rsid w:val="00E2748E"/>
    <w:rsid w:val="00E42984"/>
    <w:rsid w:val="00E61794"/>
    <w:rsid w:val="00E7318D"/>
    <w:rsid w:val="00E8494F"/>
    <w:rsid w:val="00EA4A32"/>
    <w:rsid w:val="00EC38DE"/>
    <w:rsid w:val="00EE4DBD"/>
    <w:rsid w:val="00F046EA"/>
    <w:rsid w:val="00F24954"/>
    <w:rsid w:val="00F26EE7"/>
    <w:rsid w:val="00F95FA9"/>
    <w:rsid w:val="00FB436C"/>
    <w:rsid w:val="00FC323C"/>
    <w:rsid w:val="00FD08B9"/>
    <w:rsid w:val="00FD25DB"/>
    <w:rsid w:val="00FD3D75"/>
    <w:rsid w:val="00FD5555"/>
    <w:rsid w:val="00FE6DD7"/>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C2B91"/>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64BBE58BDDA46B1CDAC826306A125" ma:contentTypeVersion="2" ma:contentTypeDescription="Create a new document." ma:contentTypeScope="" ma:versionID="9bfba15d92c5ea2e4bc20d5a6e42fc34">
  <xsd:schema xmlns:xsd="http://www.w3.org/2001/XMLSchema" xmlns:xs="http://www.w3.org/2001/XMLSchema" xmlns:p="http://schemas.microsoft.com/office/2006/metadata/properties" xmlns:ns2="265148eb-87c7-4c85-ace0-442f7e6982a5" targetNamespace="http://schemas.microsoft.com/office/2006/metadata/properties" ma:root="true" ma:fieldsID="e2523f514be676106393cb43b0b965cc" ns2:_="">
    <xsd:import namespace="265148eb-87c7-4c85-ace0-442f7e6982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148eb-87c7-4c85-ace0-442f7e698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BDB1-A9A5-4323-A162-405B747D2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148eb-87c7-4c85-ace0-442f7e698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F195-11A6-4D7D-86C5-2B797170DB72}">
  <ds:schemaRefs>
    <ds:schemaRef ds:uri="http://schemas.microsoft.com/sharepoint/v3/contenttype/forms"/>
  </ds:schemaRefs>
</ds:datastoreItem>
</file>

<file path=customXml/itemProps3.xml><?xml version="1.0" encoding="utf-8"?>
<ds:datastoreItem xmlns:ds="http://schemas.openxmlformats.org/officeDocument/2006/customXml" ds:itemID="{041D72CE-96BC-4212-B004-C4219DD5FD78}">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265148eb-87c7-4c85-ace0-442f7e6982a5"/>
    <ds:schemaRef ds:uri="http://schemas.microsoft.com/office/2006/metadata/properties"/>
  </ds:schemaRefs>
</ds:datastoreItem>
</file>

<file path=customXml/itemProps4.xml><?xml version="1.0" encoding="utf-8"?>
<ds:datastoreItem xmlns:ds="http://schemas.openxmlformats.org/officeDocument/2006/customXml" ds:itemID="{09D52FAC-CF97-4EF8-9598-E39562CC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2016-08-12T13:35:00Z</cp:lastPrinted>
  <dcterms:created xsi:type="dcterms:W3CDTF">2018-11-28T16:05:00Z</dcterms:created>
  <dcterms:modified xsi:type="dcterms:W3CDTF">2018-11-28T16:05:00Z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0x010100AD664BBE58BDDA46B1CDAC826306A125</vt:lpwstr>
  </property>
</Properties>
</file>